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1CDB6" w14:textId="77777777" w:rsidR="00974BC7" w:rsidRPr="00974BC7" w:rsidRDefault="00974BC7" w:rsidP="00974BC7">
      <w:pPr>
        <w:jc w:val="center"/>
        <w:rPr>
          <w:spacing w:val="-3"/>
          <w:lang w:val="en-US" w:eastAsia="en-US"/>
        </w:rPr>
      </w:pPr>
      <w:bookmarkStart w:id="0" w:name="_Hlk103335333"/>
      <w:r w:rsidRPr="00974BC7">
        <w:rPr>
          <w:noProof/>
          <w:sz w:val="20"/>
        </w:rPr>
        <w:drawing>
          <wp:anchor distT="0" distB="0" distL="114300" distR="114300" simplePos="0" relativeHeight="251668992" behindDoc="0" locked="0" layoutInCell="1" allowOverlap="1" wp14:anchorId="598638D2" wp14:editId="0D3EA3FD">
            <wp:simplePos x="0" y="0"/>
            <wp:positionH relativeFrom="column">
              <wp:posOffset>2665532</wp:posOffset>
            </wp:positionH>
            <wp:positionV relativeFrom="paragraph">
              <wp:posOffset>-321945</wp:posOffset>
            </wp:positionV>
            <wp:extent cx="708660" cy="939745"/>
            <wp:effectExtent l="0" t="0" r="0" b="0"/>
            <wp:wrapNone/>
            <wp:docPr id="1" name="Picture 1"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P1#yIS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8660" cy="9397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60AD8BC4" w14:textId="77777777" w:rsidR="00974BC7" w:rsidRPr="00974BC7" w:rsidRDefault="00974BC7" w:rsidP="00974BC7">
      <w:pPr>
        <w:rPr>
          <w:spacing w:val="-3"/>
          <w:lang w:eastAsia="en-US"/>
        </w:rPr>
      </w:pPr>
    </w:p>
    <w:p w14:paraId="7CD7D76F" w14:textId="77777777" w:rsidR="00974BC7" w:rsidRPr="00974BC7" w:rsidRDefault="00974BC7" w:rsidP="00974BC7">
      <w:pPr>
        <w:jc w:val="center"/>
        <w:rPr>
          <w:spacing w:val="-3"/>
          <w:lang w:eastAsia="en-US"/>
        </w:rPr>
      </w:pPr>
    </w:p>
    <w:p w14:paraId="7F70B97A" w14:textId="77777777" w:rsidR="00974BC7" w:rsidRPr="00974BC7" w:rsidRDefault="00974BC7" w:rsidP="00974BC7">
      <w:pPr>
        <w:tabs>
          <w:tab w:val="center" w:pos="4320"/>
          <w:tab w:val="right" w:pos="8640"/>
        </w:tabs>
        <w:rPr>
          <w:spacing w:val="-3"/>
          <w:lang w:val="en-US" w:eastAsia="en-US"/>
        </w:rPr>
      </w:pPr>
    </w:p>
    <w:p w14:paraId="22887CC7" w14:textId="305E9736" w:rsidR="00974BC7" w:rsidRDefault="00974BC7" w:rsidP="00974BC7">
      <w:pPr>
        <w:tabs>
          <w:tab w:val="center" w:pos="4320"/>
          <w:tab w:val="right" w:pos="8640"/>
        </w:tabs>
        <w:rPr>
          <w:noProof/>
        </w:rPr>
      </w:pPr>
    </w:p>
    <w:p w14:paraId="175C29ED" w14:textId="1B32C327" w:rsidR="00DB0326" w:rsidRPr="00241D27" w:rsidRDefault="00DB0326" w:rsidP="00DB0326">
      <w:pPr>
        <w:tabs>
          <w:tab w:val="center" w:pos="4320"/>
          <w:tab w:val="right" w:pos="8640"/>
        </w:tabs>
        <w:jc w:val="right"/>
        <w:rPr>
          <w:rFonts w:ascii="Arial" w:hAnsi="Arial" w:cs="Arial"/>
          <w:b/>
          <w:bCs/>
          <w:noProof/>
          <w:sz w:val="28"/>
          <w:szCs w:val="28"/>
        </w:rPr>
      </w:pPr>
      <w:r w:rsidRPr="00241D27">
        <w:rPr>
          <w:rFonts w:ascii="Arial" w:hAnsi="Arial" w:cs="Arial"/>
          <w:b/>
          <w:bCs/>
          <w:noProof/>
          <w:sz w:val="28"/>
          <w:szCs w:val="28"/>
        </w:rPr>
        <w:t>SEMESTER 1</w:t>
      </w:r>
      <w:r w:rsidR="00241D27" w:rsidRPr="00241D27">
        <w:rPr>
          <w:rFonts w:ascii="Arial" w:hAnsi="Arial" w:cs="Arial"/>
          <w:b/>
          <w:bCs/>
          <w:noProof/>
          <w:sz w:val="28"/>
          <w:szCs w:val="28"/>
        </w:rPr>
        <w:t xml:space="preserve"> EXAMINATION</w:t>
      </w:r>
      <w:r w:rsidRPr="00241D27">
        <w:rPr>
          <w:rFonts w:ascii="Arial" w:hAnsi="Arial" w:cs="Arial"/>
          <w:b/>
          <w:bCs/>
          <w:noProof/>
          <w:sz w:val="28"/>
          <w:szCs w:val="28"/>
        </w:rPr>
        <w:t xml:space="preserve"> – 2023</w:t>
      </w:r>
    </w:p>
    <w:p w14:paraId="5C5971A0" w14:textId="77777777" w:rsidR="00241D27" w:rsidRPr="00241D27" w:rsidRDefault="00241D27" w:rsidP="00DB0326">
      <w:pPr>
        <w:tabs>
          <w:tab w:val="center" w:pos="4320"/>
          <w:tab w:val="right" w:pos="8640"/>
        </w:tabs>
        <w:jc w:val="right"/>
        <w:rPr>
          <w:rFonts w:ascii="Arial" w:hAnsi="Arial" w:cs="Arial"/>
          <w:b/>
          <w:bCs/>
          <w:noProof/>
          <w:sz w:val="28"/>
          <w:szCs w:val="28"/>
        </w:rPr>
      </w:pPr>
    </w:p>
    <w:p w14:paraId="17408262" w14:textId="0F0EE232" w:rsidR="00DB0326" w:rsidRPr="00241D27" w:rsidRDefault="00241D27" w:rsidP="00DB0326">
      <w:pPr>
        <w:tabs>
          <w:tab w:val="center" w:pos="4320"/>
          <w:tab w:val="right" w:pos="8640"/>
        </w:tabs>
        <w:jc w:val="right"/>
        <w:rPr>
          <w:rFonts w:ascii="Arial" w:hAnsi="Arial" w:cs="Arial"/>
          <w:b/>
          <w:bCs/>
          <w:noProof/>
          <w:sz w:val="28"/>
          <w:szCs w:val="28"/>
        </w:rPr>
      </w:pPr>
      <w:r w:rsidRPr="00241D27">
        <w:rPr>
          <w:rFonts w:ascii="Arial" w:hAnsi="Arial" w:cs="Arial"/>
          <w:b/>
          <w:bCs/>
          <w:noProof/>
          <w:sz w:val="28"/>
          <w:szCs w:val="28"/>
        </w:rPr>
        <w:t>QUESTION / ANSWER BOOKLET</w:t>
      </w:r>
    </w:p>
    <w:p w14:paraId="422DCD7A" w14:textId="77777777" w:rsidR="00DB0326" w:rsidRDefault="00DB0326" w:rsidP="00974BC7">
      <w:pPr>
        <w:tabs>
          <w:tab w:val="center" w:pos="4320"/>
          <w:tab w:val="right" w:pos="8640"/>
        </w:tabs>
        <w:rPr>
          <w:noProof/>
        </w:rPr>
      </w:pPr>
    </w:p>
    <w:p w14:paraId="4D476ADE" w14:textId="77777777" w:rsidR="00DB0326" w:rsidRDefault="00DB0326" w:rsidP="00974BC7">
      <w:pPr>
        <w:tabs>
          <w:tab w:val="center" w:pos="4320"/>
          <w:tab w:val="right" w:pos="8640"/>
        </w:tabs>
        <w:rPr>
          <w:noProof/>
        </w:rPr>
      </w:pPr>
    </w:p>
    <w:p w14:paraId="51ED52F5" w14:textId="77777777" w:rsidR="00DB0326" w:rsidRDefault="00DB0326" w:rsidP="00974BC7">
      <w:pPr>
        <w:tabs>
          <w:tab w:val="center" w:pos="4320"/>
          <w:tab w:val="right" w:pos="8640"/>
        </w:tabs>
        <w:rPr>
          <w:noProof/>
        </w:rPr>
      </w:pPr>
    </w:p>
    <w:p w14:paraId="692790B8" w14:textId="77777777" w:rsidR="00974BC7" w:rsidRPr="00974BC7" w:rsidRDefault="00974BC7" w:rsidP="00974BC7">
      <w:pPr>
        <w:tabs>
          <w:tab w:val="center" w:pos="4320"/>
          <w:tab w:val="right" w:pos="8640"/>
        </w:tabs>
        <w:rPr>
          <w:rFonts w:ascii="Arial" w:hAnsi="Arial" w:cs="Arial"/>
          <w:b/>
          <w:bCs/>
          <w:color w:val="FF0000"/>
          <w:spacing w:val="-3"/>
          <w:sz w:val="36"/>
          <w:szCs w:val="36"/>
          <w:lang w:val="en-US" w:eastAsia="en-US"/>
        </w:rPr>
      </w:pPr>
      <w:r w:rsidRPr="00974BC7">
        <w:rPr>
          <w:rFonts w:ascii="Arial" w:hAnsi="Arial" w:cs="Arial"/>
          <w:b/>
          <w:bCs/>
          <w:spacing w:val="-3"/>
          <w:sz w:val="36"/>
          <w:szCs w:val="36"/>
          <w:lang w:val="en-US" w:eastAsia="en-US"/>
        </w:rPr>
        <w:t>ECONOMICS</w:t>
      </w:r>
      <w:r w:rsidRPr="00974BC7">
        <w:rPr>
          <w:rFonts w:ascii="Arial" w:hAnsi="Arial" w:cs="Arial"/>
          <w:b/>
          <w:bCs/>
          <w:color w:val="FF0000"/>
          <w:spacing w:val="-3"/>
          <w:sz w:val="36"/>
          <w:szCs w:val="36"/>
          <w:lang w:val="en-US" w:eastAsia="en-US"/>
        </w:rPr>
        <w:t xml:space="preserve"> </w:t>
      </w:r>
    </w:p>
    <w:p w14:paraId="2DE7C60D" w14:textId="77777777" w:rsidR="00974BC7" w:rsidRPr="00974BC7" w:rsidRDefault="00974BC7" w:rsidP="00974BC7">
      <w:pPr>
        <w:tabs>
          <w:tab w:val="center" w:pos="4320"/>
          <w:tab w:val="right" w:pos="8640"/>
        </w:tabs>
        <w:rPr>
          <w:rFonts w:ascii="Arial" w:hAnsi="Arial" w:cs="Arial"/>
          <w:b/>
          <w:bCs/>
          <w:color w:val="FF0000"/>
          <w:spacing w:val="-3"/>
          <w:sz w:val="36"/>
          <w:szCs w:val="36"/>
          <w:lang w:val="en-US" w:eastAsia="en-US"/>
        </w:rPr>
      </w:pPr>
      <w:r w:rsidRPr="00974BC7">
        <w:rPr>
          <w:noProof/>
          <w:spacing w:val="-3"/>
          <w:lang w:eastAsia="en-US"/>
        </w:rPr>
        <mc:AlternateContent>
          <mc:Choice Requires="wpg">
            <w:drawing>
              <wp:anchor distT="0" distB="0" distL="114300" distR="114300" simplePos="0" relativeHeight="251667968" behindDoc="0" locked="0" layoutInCell="1" allowOverlap="1" wp14:anchorId="4411A59E" wp14:editId="740B7E61">
                <wp:simplePos x="0" y="0"/>
                <wp:positionH relativeFrom="page">
                  <wp:posOffset>4351002</wp:posOffset>
                </wp:positionH>
                <wp:positionV relativeFrom="paragraph">
                  <wp:posOffset>3148</wp:posOffset>
                </wp:positionV>
                <wp:extent cx="2364740" cy="1019175"/>
                <wp:effectExtent l="0" t="0" r="16510" b="952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4740" cy="1019175"/>
                          <a:chOff x="6764" y="-208"/>
                          <a:chExt cx="3724" cy="1605"/>
                        </a:xfrm>
                      </wpg:grpSpPr>
                      <wps:wsp>
                        <wps:cNvPr id="45" name="docshape2"/>
                        <wps:cNvSpPr>
                          <a:spLocks/>
                        </wps:cNvSpPr>
                        <wps:spPr bwMode="auto">
                          <a:xfrm>
                            <a:off x="6774" y="-198"/>
                            <a:ext cx="3704" cy="1585"/>
                          </a:xfrm>
                          <a:custGeom>
                            <a:avLst/>
                            <a:gdLst>
                              <a:gd name="T0" fmla="*/ 183 w 3704"/>
                              <a:gd name="T1" fmla="*/ -198 h 1585"/>
                              <a:gd name="T2" fmla="*/ 93 w 3704"/>
                              <a:gd name="T3" fmla="*/ -164 h 1585"/>
                              <a:gd name="T4" fmla="*/ 28 w 3704"/>
                              <a:gd name="T5" fmla="*/ -75 h 1585"/>
                              <a:gd name="T6" fmla="*/ 9 w 3704"/>
                              <a:gd name="T7" fmla="*/ -16 h 1585"/>
                              <a:gd name="T8" fmla="*/ 0 w 3704"/>
                              <a:gd name="T9" fmla="*/ 51 h 1585"/>
                              <a:gd name="T10" fmla="*/ 0 w 3704"/>
                              <a:gd name="T11" fmla="*/ 1123 h 1585"/>
                              <a:gd name="T12" fmla="*/ 0 w 3704"/>
                              <a:gd name="T13" fmla="*/ 1146 h 1585"/>
                              <a:gd name="T14" fmla="*/ 10 w 3704"/>
                              <a:gd name="T15" fmla="*/ 1212 h 1585"/>
                              <a:gd name="T16" fmla="*/ 31 w 3704"/>
                              <a:gd name="T17" fmla="*/ 1271 h 1585"/>
                              <a:gd name="T18" fmla="*/ 98 w 3704"/>
                              <a:gd name="T19" fmla="*/ 1357 h 1585"/>
                              <a:gd name="T20" fmla="*/ 3520 w 3704"/>
                              <a:gd name="T21" fmla="*/ 1387 h 1585"/>
                              <a:gd name="T22" fmla="*/ 3536 w 3704"/>
                              <a:gd name="T23" fmla="*/ 1386 h 1585"/>
                              <a:gd name="T24" fmla="*/ 3622 w 3704"/>
                              <a:gd name="T25" fmla="*/ 1342 h 1585"/>
                              <a:gd name="T26" fmla="*/ 3683 w 3704"/>
                              <a:gd name="T27" fmla="*/ 1246 h 1585"/>
                              <a:gd name="T28" fmla="*/ 3699 w 3704"/>
                              <a:gd name="T29" fmla="*/ 1184 h 1585"/>
                              <a:gd name="T30" fmla="*/ 3704 w 3704"/>
                              <a:gd name="T31" fmla="*/ 67 h 1585"/>
                              <a:gd name="T32" fmla="*/ 3703 w 3704"/>
                              <a:gd name="T33" fmla="*/ 43 h 1585"/>
                              <a:gd name="T34" fmla="*/ 3693 w 3704"/>
                              <a:gd name="T35" fmla="*/ -22 h 1585"/>
                              <a:gd name="T36" fmla="*/ 3672 w 3704"/>
                              <a:gd name="T37" fmla="*/ -81 h 1585"/>
                              <a:gd name="T38" fmla="*/ 3606 w 3704"/>
                              <a:gd name="T39" fmla="*/ -167 h 1585"/>
                              <a:gd name="T40" fmla="*/ 3562 w 3704"/>
                              <a:gd name="T41" fmla="*/ -191 h 1585"/>
                              <a:gd name="T42" fmla="*/ 183 w 3704"/>
                              <a:gd name="T43" fmla="*/ -198 h 158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3704" h="1585">
                                <a:moveTo>
                                  <a:pt x="183" y="0"/>
                                </a:moveTo>
                                <a:lnTo>
                                  <a:pt x="93" y="34"/>
                                </a:lnTo>
                                <a:lnTo>
                                  <a:pt x="28" y="123"/>
                                </a:lnTo>
                                <a:lnTo>
                                  <a:pt x="9" y="182"/>
                                </a:lnTo>
                                <a:lnTo>
                                  <a:pt x="0" y="249"/>
                                </a:lnTo>
                                <a:lnTo>
                                  <a:pt x="0" y="1321"/>
                                </a:lnTo>
                                <a:lnTo>
                                  <a:pt x="0" y="1344"/>
                                </a:lnTo>
                                <a:lnTo>
                                  <a:pt x="10" y="1410"/>
                                </a:lnTo>
                                <a:lnTo>
                                  <a:pt x="31" y="1469"/>
                                </a:lnTo>
                                <a:lnTo>
                                  <a:pt x="98" y="1555"/>
                                </a:lnTo>
                                <a:lnTo>
                                  <a:pt x="3520" y="1585"/>
                                </a:lnTo>
                                <a:lnTo>
                                  <a:pt x="3536" y="1584"/>
                                </a:lnTo>
                                <a:lnTo>
                                  <a:pt x="3622" y="1540"/>
                                </a:lnTo>
                                <a:lnTo>
                                  <a:pt x="3683" y="1444"/>
                                </a:lnTo>
                                <a:lnTo>
                                  <a:pt x="3699" y="1382"/>
                                </a:lnTo>
                                <a:lnTo>
                                  <a:pt x="3704" y="265"/>
                                </a:lnTo>
                                <a:lnTo>
                                  <a:pt x="3703" y="241"/>
                                </a:lnTo>
                                <a:lnTo>
                                  <a:pt x="3693" y="176"/>
                                </a:lnTo>
                                <a:lnTo>
                                  <a:pt x="3672" y="117"/>
                                </a:lnTo>
                                <a:lnTo>
                                  <a:pt x="3606" y="31"/>
                                </a:lnTo>
                                <a:lnTo>
                                  <a:pt x="3562" y="7"/>
                                </a:lnTo>
                                <a:lnTo>
                                  <a:pt x="183"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docshape3"/>
                        <wps:cNvSpPr txBox="1">
                          <a:spLocks noChangeArrowheads="1"/>
                        </wps:cNvSpPr>
                        <wps:spPr bwMode="auto">
                          <a:xfrm>
                            <a:off x="6764" y="-208"/>
                            <a:ext cx="3724" cy="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BFB08" w14:textId="77777777" w:rsidR="00974BC7" w:rsidRDefault="00974BC7" w:rsidP="00974BC7">
                              <w:pPr>
                                <w:rPr>
                                  <w:sz w:val="32"/>
                                </w:rPr>
                              </w:pPr>
                            </w:p>
                            <w:p w14:paraId="306A5273" w14:textId="77777777" w:rsidR="00974BC7" w:rsidRDefault="00974BC7" w:rsidP="00974BC7">
                              <w:pPr>
                                <w:spacing w:before="241"/>
                                <w:ind w:left="743"/>
                                <w:rPr>
                                  <w:rFonts w:ascii="Segoe UI"/>
                                </w:rPr>
                              </w:pPr>
                              <w:r>
                                <w:rPr>
                                  <w:rFonts w:ascii="Segoe UI"/>
                                </w:rPr>
                                <w:t>Fix</w:t>
                              </w:r>
                              <w:r>
                                <w:rPr>
                                  <w:rFonts w:ascii="Segoe UI"/>
                                  <w:spacing w:val="-5"/>
                                </w:rPr>
                                <w:t xml:space="preserve"> </w:t>
                              </w:r>
                              <w:r>
                                <w:rPr>
                                  <w:rFonts w:ascii="Segoe UI"/>
                                </w:rPr>
                                <w:t>student</w:t>
                              </w:r>
                              <w:r>
                                <w:rPr>
                                  <w:rFonts w:ascii="Segoe UI"/>
                                  <w:spacing w:val="-6"/>
                                </w:rPr>
                                <w:t xml:space="preserve"> </w:t>
                              </w:r>
                              <w:r>
                                <w:rPr>
                                  <w:rFonts w:ascii="Segoe UI"/>
                                </w:rPr>
                                <w:t>label</w:t>
                              </w:r>
                              <w:r>
                                <w:rPr>
                                  <w:rFonts w:ascii="Segoe UI"/>
                                  <w:spacing w:val="-5"/>
                                </w:rPr>
                                <w:t xml:space="preserve"> </w:t>
                              </w:r>
                              <w:r>
                                <w:rPr>
                                  <w:rFonts w:ascii="Segoe UI"/>
                                  <w:spacing w:val="-4"/>
                                </w:rPr>
                                <w:t>here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11A59E" id="Group 42" o:spid="_x0000_s1026" style="position:absolute;margin-left:342.6pt;margin-top:.25pt;width:186.2pt;height:80.25pt;z-index:251667968;mso-position-horizontal-relative:page" coordorigin="6764,-208" coordsize="372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">
                <v:shape id="docshape2" o:spid="_x0000_s1027" style="position:absolute;left:6774;top:-198;width:3704;height:1585;visibility:visible;mso-wrap-style:square;v-text-anchor:top" coordsize="3704,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" path="m183,l93,34,28,123,9,182,,249,,1321r,23l10,1410r21,59l98,1555r3422,30l3536,1584r86,-44l3683,1444r16,-62l3704,265r-1,-24l3693,176r-21,-59l3606,31,3562,7,183,xe" filled="f" strokeweight="1pt">
                  <v:path arrowok="t" o:connecttype="custom" o:connectlocs="183,-198;93,-164;28,-75;9,-16;0,51;0,1123;0,1146;10,1212;31,1271;98,1357;3520,1387;3536,1386;3622,1342;3683,1246;3699,1184;3704,67;3703,43;3693,-22;3672,-81;3606,-167;3562,-191;183,-198" o:connectangles="0,0,0,0,0,0,0,0,0,0,0,0,0,0,0,0,0,0,0,0,0,0"/>
                </v:shape>
                <v:shapetype id="_x0000_t202" coordsize="21600,21600" o:spt="202" path="m,l,21600r21600,l21600,xe">
                  <v:stroke joinstyle="miter"/>
                  <v:path gradientshapeok="t" o:connecttype="rect"/>
                </v:shapetype>
                <v:shape id="docshape3" o:spid="_x0000_s1028" type="#_x0000_t202" style="position:absolute;left:6764;top:-208;width:3724;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54CBFB08" w14:textId="77777777" w:rsidR="00974BC7" w:rsidRDefault="00974BC7" w:rsidP="00974BC7">
                        <w:pPr>
                          <w:rPr>
                            <w:sz w:val="32"/>
                          </w:rPr>
                        </w:pPr>
                      </w:p>
                      <w:p w14:paraId="306A5273" w14:textId="77777777" w:rsidR="00974BC7" w:rsidRDefault="00974BC7" w:rsidP="00974BC7">
                        <w:pPr>
                          <w:spacing w:before="241"/>
                          <w:ind w:left="743"/>
                          <w:rPr>
                            <w:rFonts w:ascii="Segoe UI"/>
                          </w:rPr>
                        </w:pPr>
                        <w:r>
                          <w:rPr>
                            <w:rFonts w:ascii="Segoe UI"/>
                          </w:rPr>
                          <w:t>Fix</w:t>
                        </w:r>
                        <w:r>
                          <w:rPr>
                            <w:rFonts w:ascii="Segoe UI"/>
                            <w:spacing w:val="-5"/>
                          </w:rPr>
                          <w:t xml:space="preserve"> </w:t>
                        </w:r>
                        <w:r>
                          <w:rPr>
                            <w:rFonts w:ascii="Segoe UI"/>
                          </w:rPr>
                          <w:t>student</w:t>
                        </w:r>
                        <w:r>
                          <w:rPr>
                            <w:rFonts w:ascii="Segoe UI"/>
                            <w:spacing w:val="-6"/>
                          </w:rPr>
                          <w:t xml:space="preserve"> </w:t>
                        </w:r>
                        <w:r>
                          <w:rPr>
                            <w:rFonts w:ascii="Segoe UI"/>
                          </w:rPr>
                          <w:t>label</w:t>
                        </w:r>
                        <w:r>
                          <w:rPr>
                            <w:rFonts w:ascii="Segoe UI"/>
                            <w:spacing w:val="-5"/>
                          </w:rPr>
                          <w:t xml:space="preserve"> </w:t>
                        </w:r>
                        <w:r>
                          <w:rPr>
                            <w:rFonts w:ascii="Segoe UI"/>
                            <w:spacing w:val="-4"/>
                          </w:rPr>
                          <w:t>here</w:t>
                        </w:r>
                      </w:p>
                    </w:txbxContent>
                  </v:textbox>
                </v:shape>
                <w10:wrap anchorx="page"/>
              </v:group>
            </w:pict>
          </mc:Fallback>
        </mc:AlternateContent>
      </w:r>
      <w:r w:rsidRPr="00974BC7">
        <w:rPr>
          <w:rFonts w:ascii="Arial" w:hAnsi="Arial" w:cs="Arial"/>
          <w:b/>
          <w:bCs/>
          <w:color w:val="FF0000"/>
          <w:spacing w:val="-3"/>
          <w:sz w:val="36"/>
          <w:szCs w:val="36"/>
          <w:lang w:val="en-US" w:eastAsia="en-US"/>
        </w:rPr>
        <w:t>Year 11</w:t>
      </w:r>
    </w:p>
    <w:p w14:paraId="2FA5A715" w14:textId="77777777" w:rsidR="00974BC7" w:rsidRPr="00974BC7" w:rsidRDefault="00974BC7" w:rsidP="00974BC7">
      <w:pPr>
        <w:tabs>
          <w:tab w:val="center" w:pos="4320"/>
          <w:tab w:val="right" w:pos="8640"/>
        </w:tabs>
        <w:rPr>
          <w:rFonts w:ascii="Arial" w:hAnsi="Arial" w:cs="Arial"/>
          <w:b/>
          <w:bCs/>
          <w:spacing w:val="-3"/>
          <w:sz w:val="36"/>
          <w:szCs w:val="36"/>
          <w:lang w:val="en-US" w:eastAsia="en-US"/>
        </w:rPr>
      </w:pPr>
    </w:p>
    <w:p w14:paraId="0107999D" w14:textId="77777777" w:rsidR="00974BC7" w:rsidRPr="00974BC7" w:rsidRDefault="00974BC7" w:rsidP="00974BC7">
      <w:pPr>
        <w:tabs>
          <w:tab w:val="center" w:pos="4320"/>
          <w:tab w:val="right" w:pos="8640"/>
        </w:tabs>
        <w:rPr>
          <w:rFonts w:ascii="Arial" w:hAnsi="Arial" w:cs="Arial"/>
          <w:b/>
          <w:bCs/>
          <w:spacing w:val="-3"/>
          <w:sz w:val="36"/>
          <w:szCs w:val="36"/>
          <w:lang w:val="en-US" w:eastAsia="en-US"/>
        </w:rPr>
      </w:pPr>
    </w:p>
    <w:p w14:paraId="1B9CCC5E" w14:textId="77777777" w:rsidR="00974BC7" w:rsidRPr="00974BC7" w:rsidRDefault="00974BC7" w:rsidP="00974BC7">
      <w:pPr>
        <w:tabs>
          <w:tab w:val="center" w:pos="4320"/>
          <w:tab w:val="right" w:pos="8640"/>
        </w:tabs>
        <w:rPr>
          <w:rFonts w:ascii="Arial" w:hAnsi="Arial" w:cs="Arial"/>
          <w:b/>
          <w:bCs/>
          <w:spacing w:val="-3"/>
          <w:sz w:val="36"/>
          <w:szCs w:val="36"/>
          <w:lang w:val="en-US" w:eastAsia="en-US"/>
        </w:rPr>
      </w:pPr>
    </w:p>
    <w:p w14:paraId="6958EBB1" w14:textId="77777777" w:rsidR="00974BC7" w:rsidRPr="00974BC7" w:rsidRDefault="00974BC7" w:rsidP="00974BC7">
      <w:pPr>
        <w:tabs>
          <w:tab w:val="center" w:pos="4320"/>
          <w:tab w:val="right" w:pos="8640"/>
        </w:tabs>
        <w:rPr>
          <w:rFonts w:ascii="Arial" w:hAnsi="Arial" w:cs="Arial"/>
          <w:b/>
          <w:bCs/>
          <w:spacing w:val="-3"/>
          <w:sz w:val="36"/>
          <w:szCs w:val="36"/>
          <w:lang w:val="en-US" w:eastAsia="en-US"/>
        </w:rPr>
      </w:pPr>
    </w:p>
    <w:p w14:paraId="1356DDD3" w14:textId="77777777" w:rsidR="00974BC7" w:rsidRPr="00974BC7" w:rsidRDefault="00974BC7" w:rsidP="00974BC7">
      <w:pPr>
        <w:tabs>
          <w:tab w:val="center" w:pos="4320"/>
          <w:tab w:val="right" w:pos="8640"/>
        </w:tabs>
        <w:rPr>
          <w:rFonts w:ascii="Arial" w:hAnsi="Arial" w:cs="Arial"/>
          <w:b/>
          <w:bCs/>
          <w:spacing w:val="-3"/>
          <w:sz w:val="36"/>
          <w:szCs w:val="36"/>
          <w:lang w:val="en-US" w:eastAsia="en-US"/>
        </w:rPr>
      </w:pPr>
      <w:r w:rsidRPr="00974BC7">
        <w:rPr>
          <w:noProof/>
        </w:rPr>
        <w:drawing>
          <wp:inline distT="0" distB="0" distL="0" distR="0" wp14:anchorId="77FC4339" wp14:editId="23ABE8CE">
            <wp:extent cx="6044565" cy="17716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4565" cy="177165"/>
                    </a:xfrm>
                    <a:prstGeom prst="rect">
                      <a:avLst/>
                    </a:prstGeom>
                    <a:noFill/>
                    <a:ln>
                      <a:noFill/>
                    </a:ln>
                  </pic:spPr>
                </pic:pic>
              </a:graphicData>
            </a:graphic>
          </wp:inline>
        </w:drawing>
      </w:r>
    </w:p>
    <w:p w14:paraId="0688B4D5" w14:textId="77777777" w:rsidR="00974BC7" w:rsidRPr="00974BC7" w:rsidRDefault="00974BC7" w:rsidP="00974BC7">
      <w:pPr>
        <w:tabs>
          <w:tab w:val="center" w:pos="4320"/>
          <w:tab w:val="right" w:pos="8640"/>
        </w:tabs>
        <w:rPr>
          <w:rFonts w:ascii="Arial" w:hAnsi="Arial" w:cs="Arial"/>
          <w:b/>
          <w:bCs/>
          <w:spacing w:val="-3"/>
          <w:sz w:val="36"/>
          <w:szCs w:val="36"/>
          <w:lang w:val="en-US" w:eastAsia="en-US"/>
        </w:rPr>
      </w:pPr>
    </w:p>
    <w:p w14:paraId="458E064D" w14:textId="77777777" w:rsidR="00974BC7" w:rsidRPr="00974BC7" w:rsidRDefault="00974BC7" w:rsidP="00974BC7">
      <w:pPr>
        <w:tabs>
          <w:tab w:val="center" w:pos="4320"/>
          <w:tab w:val="right" w:pos="8640"/>
        </w:tabs>
        <w:rPr>
          <w:rFonts w:ascii="Arial" w:hAnsi="Arial" w:cs="Arial"/>
          <w:b/>
          <w:bCs/>
          <w:spacing w:val="-3"/>
          <w:lang w:val="en-US" w:eastAsia="en-US"/>
        </w:rPr>
      </w:pPr>
      <w:r w:rsidRPr="00974BC7">
        <w:rPr>
          <w:rFonts w:ascii="Arial" w:hAnsi="Arial" w:cs="Arial"/>
          <w:b/>
          <w:bCs/>
          <w:spacing w:val="-3"/>
          <w:lang w:val="en-US" w:eastAsia="en-US"/>
        </w:rPr>
        <w:t>TIME ALLOWED FOR THIS PAPER</w:t>
      </w:r>
    </w:p>
    <w:p w14:paraId="74949747" w14:textId="77777777" w:rsidR="00974BC7" w:rsidRPr="00974BC7" w:rsidRDefault="00974BC7" w:rsidP="00974BC7">
      <w:pPr>
        <w:tabs>
          <w:tab w:val="center" w:pos="4320"/>
          <w:tab w:val="right" w:pos="8640"/>
        </w:tabs>
        <w:rPr>
          <w:rFonts w:ascii="Arial" w:hAnsi="Arial" w:cs="Arial"/>
          <w:b/>
          <w:bCs/>
          <w:spacing w:val="-3"/>
          <w:lang w:val="en-US" w:eastAsia="en-US"/>
        </w:rPr>
      </w:pPr>
    </w:p>
    <w:p w14:paraId="037C80CC" w14:textId="77777777" w:rsidR="00974BC7" w:rsidRPr="00974BC7" w:rsidRDefault="00974BC7" w:rsidP="00974BC7">
      <w:pPr>
        <w:rPr>
          <w:rFonts w:ascii="Arial" w:hAnsi="Arial" w:cs="Arial"/>
          <w:spacing w:val="-3"/>
          <w:lang w:val="en-US" w:eastAsia="en-US"/>
        </w:rPr>
      </w:pPr>
      <w:r w:rsidRPr="00974BC7">
        <w:rPr>
          <w:rFonts w:ascii="Arial" w:hAnsi="Arial" w:cs="Arial"/>
          <w:spacing w:val="-3"/>
          <w:lang w:val="en-US" w:eastAsia="en-US"/>
        </w:rPr>
        <w:t xml:space="preserve">Reading time before commencing: </w:t>
      </w:r>
      <w:r w:rsidRPr="00974BC7">
        <w:rPr>
          <w:rFonts w:ascii="Arial" w:hAnsi="Arial" w:cs="Arial"/>
          <w:spacing w:val="-3"/>
          <w:lang w:val="en-US" w:eastAsia="en-US"/>
        </w:rPr>
        <w:tab/>
        <w:t>Ten minutes</w:t>
      </w:r>
    </w:p>
    <w:p w14:paraId="5A65CB47" w14:textId="09F2964A" w:rsidR="00974BC7" w:rsidRPr="00974BC7" w:rsidRDefault="00974BC7" w:rsidP="00974BC7">
      <w:pPr>
        <w:rPr>
          <w:spacing w:val="-3"/>
          <w:u w:val="single"/>
          <w:lang w:val="en-US" w:eastAsia="en-US"/>
        </w:rPr>
      </w:pPr>
      <w:r w:rsidRPr="00974BC7">
        <w:rPr>
          <w:rFonts w:ascii="Arial" w:hAnsi="Arial" w:cs="Arial"/>
          <w:spacing w:val="-3"/>
          <w:lang w:val="en-US" w:eastAsia="en-US"/>
        </w:rPr>
        <w:t>Working time for paper:</w:t>
      </w:r>
      <w:r w:rsidRPr="00974BC7">
        <w:rPr>
          <w:rFonts w:ascii="Arial" w:hAnsi="Arial" w:cs="Arial"/>
          <w:spacing w:val="-3"/>
          <w:lang w:val="en-US" w:eastAsia="en-US"/>
        </w:rPr>
        <w:tab/>
      </w:r>
      <w:r w:rsidRPr="00974BC7">
        <w:rPr>
          <w:rFonts w:ascii="Arial" w:hAnsi="Arial" w:cs="Arial"/>
          <w:spacing w:val="-3"/>
          <w:lang w:val="en-US" w:eastAsia="en-US"/>
        </w:rPr>
        <w:tab/>
      </w:r>
      <w:r w:rsidRPr="00974BC7">
        <w:rPr>
          <w:rFonts w:ascii="Arial" w:hAnsi="Arial" w:cs="Arial"/>
          <w:spacing w:val="-3"/>
          <w:lang w:val="en-US" w:eastAsia="en-US"/>
        </w:rPr>
        <w:tab/>
      </w:r>
      <w:r w:rsidR="00A453DC">
        <w:rPr>
          <w:rFonts w:ascii="Arial" w:hAnsi="Arial" w:cs="Arial"/>
          <w:spacing w:val="-3"/>
          <w:lang w:val="en-US" w:eastAsia="en-US"/>
        </w:rPr>
        <w:t>Two and a half</w:t>
      </w:r>
      <w:r w:rsidRPr="00974BC7">
        <w:rPr>
          <w:rFonts w:ascii="Arial" w:hAnsi="Arial" w:cs="Arial"/>
          <w:spacing w:val="-3"/>
          <w:lang w:val="en-US" w:eastAsia="en-US"/>
        </w:rPr>
        <w:t xml:space="preserve"> hours</w:t>
      </w:r>
    </w:p>
    <w:p w14:paraId="0E345357" w14:textId="77777777" w:rsidR="00974BC7" w:rsidRPr="00974BC7" w:rsidRDefault="00974BC7" w:rsidP="00974BC7">
      <w:pPr>
        <w:jc w:val="right"/>
        <w:rPr>
          <w:spacing w:val="-3"/>
          <w:u w:val="single"/>
          <w:lang w:val="en-US" w:eastAsia="en-US"/>
        </w:rPr>
      </w:pPr>
    </w:p>
    <w:p w14:paraId="086DDD57" w14:textId="77777777" w:rsidR="00974BC7" w:rsidRPr="00974BC7" w:rsidRDefault="00974BC7" w:rsidP="00974BC7">
      <w:pPr>
        <w:jc w:val="right"/>
        <w:rPr>
          <w:spacing w:val="-3"/>
          <w:u w:val="single"/>
          <w:lang w:val="en-US" w:eastAsia="en-US"/>
        </w:rPr>
      </w:pPr>
    </w:p>
    <w:p w14:paraId="79D116F0" w14:textId="77777777" w:rsidR="00974BC7" w:rsidRPr="00974BC7" w:rsidRDefault="00974BC7" w:rsidP="00974BC7">
      <w:pPr>
        <w:keepNext/>
        <w:keepLines/>
        <w:spacing w:before="40"/>
        <w:outlineLvl w:val="3"/>
        <w:rPr>
          <w:rFonts w:ascii="Arial" w:hAnsi="Arial" w:cs="Arial"/>
          <w:b/>
          <w:bCs/>
          <w:lang w:val="en-US" w:eastAsia="en-US"/>
        </w:rPr>
      </w:pPr>
      <w:r w:rsidRPr="00974BC7">
        <w:rPr>
          <w:rFonts w:ascii="Arial" w:hAnsi="Arial" w:cs="Arial"/>
          <w:b/>
          <w:bCs/>
          <w:lang w:val="en-US" w:eastAsia="en-US"/>
        </w:rPr>
        <w:t>MATERIAL REQUIRED/RECOMMENDED FOR THIS PAPER</w:t>
      </w:r>
    </w:p>
    <w:p w14:paraId="6569E833" w14:textId="77777777" w:rsidR="00974BC7" w:rsidRPr="00974BC7" w:rsidRDefault="00974BC7" w:rsidP="00974BC7">
      <w:pPr>
        <w:rPr>
          <w:rFonts w:ascii="Arial" w:hAnsi="Arial" w:cs="Arial"/>
          <w:spacing w:val="-3"/>
          <w:lang w:val="en-US" w:eastAsia="en-US"/>
        </w:rPr>
      </w:pPr>
    </w:p>
    <w:p w14:paraId="2AFDE5D6" w14:textId="77777777" w:rsidR="00974BC7" w:rsidRPr="00974BC7" w:rsidRDefault="00974BC7" w:rsidP="00974BC7">
      <w:pPr>
        <w:keepNext/>
        <w:keepLines/>
        <w:spacing w:before="40"/>
        <w:outlineLvl w:val="5"/>
        <w:rPr>
          <w:rFonts w:ascii="Arial" w:hAnsi="Arial" w:cs="Arial"/>
          <w:lang w:val="en-US" w:eastAsia="en-US"/>
        </w:rPr>
      </w:pPr>
      <w:r w:rsidRPr="00974BC7">
        <w:rPr>
          <w:rFonts w:ascii="Arial" w:hAnsi="Arial" w:cs="Arial"/>
          <w:lang w:val="en-US" w:eastAsia="en-US"/>
        </w:rPr>
        <w:t>TO BE PROVIDED BY THE SUPERVISOR</w:t>
      </w:r>
    </w:p>
    <w:p w14:paraId="69671F80" w14:textId="77777777" w:rsidR="00974BC7" w:rsidRPr="00974BC7" w:rsidRDefault="00974BC7" w:rsidP="00974BC7">
      <w:pPr>
        <w:rPr>
          <w:rFonts w:ascii="Arial" w:hAnsi="Arial" w:cs="Arial"/>
          <w:spacing w:val="-3"/>
          <w:lang w:eastAsia="en-US"/>
        </w:rPr>
      </w:pPr>
    </w:p>
    <w:p w14:paraId="34306CC2" w14:textId="593ABCDD" w:rsidR="00974BC7" w:rsidRPr="00974BC7" w:rsidRDefault="00974BC7" w:rsidP="00974BC7">
      <w:pPr>
        <w:rPr>
          <w:rFonts w:ascii="Arial" w:hAnsi="Arial" w:cs="Arial"/>
          <w:color w:val="000000"/>
          <w:lang w:eastAsia="en-AU"/>
        </w:rPr>
      </w:pPr>
      <w:r w:rsidRPr="00974BC7">
        <w:rPr>
          <w:rFonts w:ascii="Arial" w:hAnsi="Arial" w:cs="Arial"/>
          <w:color w:val="000000"/>
          <w:lang w:eastAsia="en-AU"/>
        </w:rPr>
        <w:t xml:space="preserve">This Question/Answer booklet for </w:t>
      </w:r>
      <w:r w:rsidR="00BC360D">
        <w:rPr>
          <w:rFonts w:ascii="Arial" w:hAnsi="Arial" w:cs="Arial"/>
          <w:color w:val="000000"/>
          <w:lang w:eastAsia="en-AU"/>
        </w:rPr>
        <w:t xml:space="preserve">Section </w:t>
      </w:r>
      <w:r w:rsidRPr="00974BC7">
        <w:rPr>
          <w:rFonts w:ascii="Arial" w:hAnsi="Arial" w:cs="Arial"/>
          <w:color w:val="000000"/>
          <w:lang w:eastAsia="en-AU"/>
        </w:rPr>
        <w:t>One and Two</w:t>
      </w:r>
    </w:p>
    <w:p w14:paraId="40C92099" w14:textId="35A2BA9E" w:rsidR="00974BC7" w:rsidRPr="00974BC7" w:rsidRDefault="00974BC7" w:rsidP="00974BC7">
      <w:pPr>
        <w:rPr>
          <w:rFonts w:ascii="Arial" w:hAnsi="Arial" w:cs="Arial"/>
          <w:color w:val="000000"/>
          <w:lang w:eastAsia="en-AU"/>
        </w:rPr>
      </w:pPr>
      <w:r w:rsidRPr="00974BC7">
        <w:rPr>
          <w:rFonts w:ascii="Arial" w:hAnsi="Arial" w:cs="Arial"/>
          <w:color w:val="000000"/>
          <w:lang w:eastAsia="en-AU"/>
        </w:rPr>
        <w:t xml:space="preserve">Separate Multiple Choice Answer sheet for </w:t>
      </w:r>
      <w:r w:rsidR="00BC360D">
        <w:rPr>
          <w:rFonts w:ascii="Arial" w:hAnsi="Arial" w:cs="Arial"/>
          <w:color w:val="000000"/>
          <w:lang w:eastAsia="en-AU"/>
        </w:rPr>
        <w:t xml:space="preserve">Section </w:t>
      </w:r>
      <w:r w:rsidRPr="00974BC7">
        <w:rPr>
          <w:rFonts w:ascii="Arial" w:hAnsi="Arial" w:cs="Arial"/>
          <w:color w:val="000000"/>
          <w:lang w:eastAsia="en-AU"/>
        </w:rPr>
        <w:t>One.</w:t>
      </w:r>
    </w:p>
    <w:p w14:paraId="7EF46A6A" w14:textId="5B7AB952" w:rsidR="00974BC7" w:rsidRPr="00974BC7" w:rsidRDefault="00BC360D" w:rsidP="00974BC7">
      <w:pPr>
        <w:rPr>
          <w:rFonts w:ascii="Arial" w:hAnsi="Arial" w:cs="Arial"/>
          <w:color w:val="000000"/>
          <w:lang w:eastAsia="en-AU"/>
        </w:rPr>
      </w:pPr>
      <w:r>
        <w:rPr>
          <w:rFonts w:ascii="Arial" w:hAnsi="Arial" w:cs="Arial"/>
          <w:color w:val="000000"/>
          <w:lang w:eastAsia="en-AU"/>
        </w:rPr>
        <w:t xml:space="preserve">One </w:t>
      </w:r>
      <w:r w:rsidR="00974BC7" w:rsidRPr="00974BC7">
        <w:rPr>
          <w:rFonts w:ascii="Arial" w:hAnsi="Arial" w:cs="Arial"/>
          <w:color w:val="000000"/>
          <w:lang w:eastAsia="en-AU"/>
        </w:rPr>
        <w:t xml:space="preserve">standard 8 Page Answer booklets (green) for </w:t>
      </w:r>
      <w:r>
        <w:rPr>
          <w:rFonts w:ascii="Arial" w:hAnsi="Arial" w:cs="Arial"/>
          <w:color w:val="000000"/>
          <w:lang w:eastAsia="en-AU"/>
        </w:rPr>
        <w:t>Section</w:t>
      </w:r>
      <w:r w:rsidR="005F5D6B">
        <w:rPr>
          <w:rFonts w:ascii="Arial" w:hAnsi="Arial" w:cs="Arial"/>
          <w:color w:val="000000"/>
          <w:lang w:eastAsia="en-AU"/>
        </w:rPr>
        <w:t xml:space="preserve"> </w:t>
      </w:r>
      <w:r w:rsidR="00974BC7" w:rsidRPr="00974BC7">
        <w:rPr>
          <w:rFonts w:ascii="Arial" w:hAnsi="Arial" w:cs="Arial"/>
          <w:color w:val="000000"/>
          <w:lang w:eastAsia="en-AU"/>
        </w:rPr>
        <w:t>Three.</w:t>
      </w:r>
    </w:p>
    <w:p w14:paraId="01A366BD" w14:textId="77777777" w:rsidR="00974BC7" w:rsidRPr="00974BC7" w:rsidRDefault="00974BC7" w:rsidP="00974BC7">
      <w:pPr>
        <w:rPr>
          <w:rFonts w:ascii="Arial" w:hAnsi="Arial" w:cs="Arial"/>
          <w:spacing w:val="-3"/>
          <w:lang w:eastAsia="en-US"/>
        </w:rPr>
      </w:pPr>
    </w:p>
    <w:p w14:paraId="74A90872" w14:textId="77777777" w:rsidR="00974BC7" w:rsidRPr="00974BC7" w:rsidRDefault="00974BC7" w:rsidP="00974BC7">
      <w:pPr>
        <w:keepNext/>
        <w:keepLines/>
        <w:spacing w:before="40"/>
        <w:outlineLvl w:val="5"/>
        <w:rPr>
          <w:rFonts w:ascii="Arial" w:hAnsi="Arial" w:cs="Arial"/>
          <w:lang w:val="en-US" w:eastAsia="en-US"/>
        </w:rPr>
      </w:pPr>
      <w:r w:rsidRPr="00974BC7">
        <w:rPr>
          <w:rFonts w:ascii="Arial" w:hAnsi="Arial" w:cs="Arial"/>
          <w:lang w:val="en-US" w:eastAsia="en-US"/>
        </w:rPr>
        <w:t>TO BE PROVIDED BY THE CANDIDATE</w:t>
      </w:r>
    </w:p>
    <w:p w14:paraId="13B5E891" w14:textId="77777777" w:rsidR="00974BC7" w:rsidRPr="00974BC7" w:rsidRDefault="00974BC7" w:rsidP="00974BC7">
      <w:pPr>
        <w:rPr>
          <w:rFonts w:ascii="Arial" w:hAnsi="Arial" w:cs="Arial"/>
          <w:spacing w:val="-3"/>
          <w:lang w:eastAsia="en-US"/>
        </w:rPr>
      </w:pPr>
    </w:p>
    <w:p w14:paraId="44A7B7F3" w14:textId="77777777" w:rsidR="00974BC7" w:rsidRPr="00974BC7" w:rsidRDefault="00974BC7" w:rsidP="00974BC7">
      <w:pPr>
        <w:spacing w:line="276" w:lineRule="auto"/>
        <w:rPr>
          <w:rFonts w:ascii="Arial" w:hAnsi="Arial" w:cs="Arial"/>
          <w:lang w:eastAsia="en-US"/>
        </w:rPr>
      </w:pPr>
      <w:r w:rsidRPr="00974BC7">
        <w:rPr>
          <w:rFonts w:ascii="Arial" w:hAnsi="Arial" w:cs="Arial"/>
          <w:lang w:eastAsia="en-US"/>
        </w:rPr>
        <w:t>Standard items:</w:t>
      </w:r>
      <w:r w:rsidRPr="00974BC7">
        <w:rPr>
          <w:rFonts w:ascii="Arial" w:hAnsi="Arial" w:cs="Arial"/>
          <w:lang w:eastAsia="en-US"/>
        </w:rPr>
        <w:tab/>
        <w:t>Pens, pencils, eraser or correction fluid, ruler</w:t>
      </w:r>
    </w:p>
    <w:p w14:paraId="7148C4BC" w14:textId="77777777" w:rsidR="00974BC7" w:rsidRPr="00974BC7" w:rsidRDefault="00974BC7" w:rsidP="00974BC7">
      <w:pPr>
        <w:tabs>
          <w:tab w:val="center" w:pos="4320"/>
          <w:tab w:val="right" w:pos="8640"/>
        </w:tabs>
        <w:spacing w:line="276" w:lineRule="auto"/>
        <w:ind w:left="2160" w:hanging="2160"/>
        <w:rPr>
          <w:rFonts w:ascii="Arial" w:hAnsi="Arial" w:cs="Arial"/>
          <w:lang w:eastAsia="en-US"/>
        </w:rPr>
      </w:pPr>
      <w:r w:rsidRPr="00974BC7">
        <w:rPr>
          <w:rFonts w:ascii="Arial" w:hAnsi="Arial" w:cs="Arial"/>
          <w:lang w:eastAsia="en-US"/>
        </w:rPr>
        <w:t>Special items:</w:t>
      </w:r>
      <w:r w:rsidRPr="00974BC7">
        <w:rPr>
          <w:rFonts w:ascii="Arial" w:hAnsi="Arial" w:cs="Arial"/>
          <w:lang w:eastAsia="en-US"/>
        </w:rPr>
        <w:tab/>
      </w:r>
      <w:r w:rsidRPr="00974BC7">
        <w:rPr>
          <w:rFonts w:ascii="Arial" w:hAnsi="Arial" w:cs="Arial"/>
          <w:lang w:eastAsia="en-US"/>
        </w:rPr>
        <w:tab/>
        <w:t xml:space="preserve">A blue/black pen or 2B pencil for the separate Multiple Choice Answer Sheet and a </w:t>
      </w:r>
      <w:proofErr w:type="spellStart"/>
      <w:proofErr w:type="gramStart"/>
      <w:r w:rsidRPr="00974BC7">
        <w:rPr>
          <w:rFonts w:ascii="Arial" w:eastAsia="Calibri" w:hAnsi="Arial" w:cs="Arial"/>
          <w:spacing w:val="-3"/>
          <w:lang w:eastAsia="en-US"/>
        </w:rPr>
        <w:t>non programmable</w:t>
      </w:r>
      <w:proofErr w:type="spellEnd"/>
      <w:proofErr w:type="gramEnd"/>
      <w:r w:rsidRPr="00974BC7">
        <w:rPr>
          <w:rFonts w:ascii="Arial" w:eastAsia="Calibri" w:hAnsi="Arial" w:cs="Arial"/>
          <w:spacing w:val="-3"/>
          <w:lang w:eastAsia="en-US"/>
        </w:rPr>
        <w:t xml:space="preserve"> calculator satisfying the conditions set by the Curriculum Council</w:t>
      </w:r>
    </w:p>
    <w:p w14:paraId="0FB049E0" w14:textId="77777777" w:rsidR="00974BC7" w:rsidRPr="00974BC7" w:rsidRDefault="00974BC7" w:rsidP="00974BC7">
      <w:pPr>
        <w:keepNext/>
        <w:keepLines/>
        <w:spacing w:before="40"/>
        <w:outlineLvl w:val="7"/>
        <w:rPr>
          <w:rFonts w:ascii="Arial" w:eastAsia="MS Gothic" w:hAnsi="Arial" w:cs="Arial"/>
          <w:b/>
          <w:bCs/>
          <w:lang w:val="en-US" w:eastAsia="en-US"/>
        </w:rPr>
      </w:pPr>
    </w:p>
    <w:p w14:paraId="790EC74D" w14:textId="77777777" w:rsidR="00974BC7" w:rsidRPr="00974BC7" w:rsidRDefault="00974BC7" w:rsidP="00974BC7">
      <w:pPr>
        <w:keepNext/>
        <w:keepLines/>
        <w:spacing w:before="40"/>
        <w:outlineLvl w:val="7"/>
        <w:rPr>
          <w:rFonts w:ascii="Arial" w:eastAsia="MS Gothic" w:hAnsi="Arial" w:cs="Arial"/>
          <w:b/>
          <w:bCs/>
          <w:lang w:val="en-US" w:eastAsia="en-US"/>
        </w:rPr>
      </w:pPr>
      <w:r w:rsidRPr="00974BC7">
        <w:rPr>
          <w:rFonts w:ascii="Arial" w:eastAsia="MS Gothic" w:hAnsi="Arial" w:cs="Arial"/>
          <w:b/>
          <w:bCs/>
          <w:lang w:val="en-US" w:eastAsia="en-US"/>
        </w:rPr>
        <w:t>IMPORTANT NOTE TO CANDIDATES</w:t>
      </w:r>
    </w:p>
    <w:p w14:paraId="4700C644" w14:textId="77777777" w:rsidR="00974BC7" w:rsidRPr="00974BC7" w:rsidRDefault="00974BC7" w:rsidP="00974BC7">
      <w:pPr>
        <w:rPr>
          <w:rFonts w:ascii="Arial" w:hAnsi="Arial" w:cs="Arial"/>
          <w:spacing w:val="-3"/>
          <w:lang w:eastAsia="en-US"/>
        </w:rPr>
      </w:pPr>
    </w:p>
    <w:p w14:paraId="03C2EAC2" w14:textId="77777777" w:rsidR="00974BC7" w:rsidRPr="00974BC7" w:rsidRDefault="00974BC7" w:rsidP="00974BC7">
      <w:pPr>
        <w:rPr>
          <w:rFonts w:ascii="Arial" w:eastAsia="Calibri" w:hAnsi="Arial" w:cs="Arial"/>
          <w:spacing w:val="-3"/>
          <w:lang w:eastAsia="en-US"/>
        </w:rPr>
      </w:pPr>
      <w:r w:rsidRPr="00974BC7">
        <w:rPr>
          <w:rFonts w:ascii="Arial" w:eastAsia="Calibri" w:hAnsi="Arial" w:cs="Arial"/>
          <w:spacing w:val="-3"/>
          <w:lang w:eastAsia="en-US"/>
        </w:rPr>
        <w:t>No other items may be taken into the examination room.</w:t>
      </w:r>
    </w:p>
    <w:p w14:paraId="67B4D5F6" w14:textId="77777777" w:rsidR="00974BC7" w:rsidRPr="00974BC7" w:rsidRDefault="00974BC7" w:rsidP="00974BC7">
      <w:pPr>
        <w:rPr>
          <w:rFonts w:ascii="Arial" w:eastAsia="Calibri" w:hAnsi="Arial" w:cs="Arial"/>
          <w:spacing w:val="-3"/>
          <w:lang w:eastAsia="en-US"/>
        </w:rPr>
      </w:pPr>
    </w:p>
    <w:p w14:paraId="1F813521" w14:textId="77777777" w:rsidR="00974BC7" w:rsidRPr="00974BC7" w:rsidRDefault="00974BC7" w:rsidP="00974BC7">
      <w:pPr>
        <w:rPr>
          <w:rFonts w:ascii="Arial" w:eastAsia="Calibri" w:hAnsi="Arial" w:cs="Arial"/>
          <w:spacing w:val="-3"/>
          <w:lang w:eastAsia="en-US"/>
        </w:rPr>
      </w:pPr>
      <w:r w:rsidRPr="00974BC7">
        <w:rPr>
          <w:rFonts w:ascii="Arial" w:eastAsia="Calibri" w:hAnsi="Arial" w:cs="Arial"/>
          <w:spacing w:val="-3"/>
          <w:lang w:eastAsia="en-US"/>
        </w:rPr>
        <w:t xml:space="preserve">It is your responsibility to ensure that you do not have any unauthorised notes or other items of a non-personal nature in the examination room. Please check carefully, and if you have any unauthorised material with you, hand it to the supervisor </w:t>
      </w:r>
      <w:r w:rsidRPr="00974BC7">
        <w:rPr>
          <w:rFonts w:ascii="Arial" w:eastAsia="Calibri" w:hAnsi="Arial" w:cs="Arial"/>
          <w:b/>
          <w:bCs/>
          <w:spacing w:val="-3"/>
          <w:u w:val="single"/>
          <w:lang w:eastAsia="en-US"/>
        </w:rPr>
        <w:t>BEFORE</w:t>
      </w:r>
      <w:r w:rsidRPr="00974BC7">
        <w:rPr>
          <w:rFonts w:ascii="Arial" w:eastAsia="Calibri" w:hAnsi="Arial" w:cs="Arial"/>
          <w:b/>
          <w:bCs/>
          <w:spacing w:val="-3"/>
          <w:lang w:eastAsia="en-US"/>
        </w:rPr>
        <w:t xml:space="preserve"> </w:t>
      </w:r>
      <w:r w:rsidRPr="00974BC7">
        <w:rPr>
          <w:rFonts w:ascii="Arial" w:eastAsia="Calibri" w:hAnsi="Arial" w:cs="Arial"/>
          <w:spacing w:val="-3"/>
          <w:lang w:eastAsia="en-US"/>
        </w:rPr>
        <w:t xml:space="preserve">reading any further. </w:t>
      </w:r>
    </w:p>
    <w:p w14:paraId="3AE00902" w14:textId="77777777" w:rsidR="00974BC7" w:rsidRPr="00974BC7" w:rsidRDefault="00974BC7" w:rsidP="00974BC7">
      <w:pPr>
        <w:tabs>
          <w:tab w:val="left" w:pos="1620"/>
        </w:tabs>
        <w:spacing w:line="276" w:lineRule="auto"/>
        <w:rPr>
          <w:rFonts w:ascii="Arial" w:eastAsia="Calibri" w:hAnsi="Arial" w:cs="Arial"/>
          <w:b/>
          <w:u w:val="single"/>
          <w:lang w:val="en-US" w:eastAsia="en-US"/>
        </w:rPr>
      </w:pPr>
    </w:p>
    <w:p w14:paraId="3FC65949" w14:textId="77777777" w:rsidR="00974BC7" w:rsidRPr="00974BC7" w:rsidRDefault="00974BC7" w:rsidP="00974BC7">
      <w:pPr>
        <w:keepNext/>
        <w:keepLines/>
        <w:spacing w:before="40"/>
        <w:outlineLvl w:val="4"/>
        <w:rPr>
          <w:rFonts w:ascii="Arial" w:eastAsia="Calibri" w:hAnsi="Arial" w:cs="Arial"/>
          <w:b/>
          <w:bCs/>
          <w:lang w:val="en-US" w:eastAsia="en-US"/>
        </w:rPr>
      </w:pPr>
      <w:r w:rsidRPr="00974BC7">
        <w:rPr>
          <w:rFonts w:ascii="Arial" w:eastAsia="Calibri" w:hAnsi="Arial" w:cs="Arial"/>
          <w:b/>
          <w:bCs/>
          <w:lang w:val="en-US" w:eastAsia="en-US"/>
        </w:rPr>
        <w:t>INSTRUCTIONS TO CANDIDATES</w:t>
      </w:r>
    </w:p>
    <w:p w14:paraId="375C0AE7" w14:textId="77777777" w:rsidR="00974BC7" w:rsidRPr="00974BC7" w:rsidRDefault="00974BC7" w:rsidP="00974BC7">
      <w:pPr>
        <w:rPr>
          <w:rFonts w:ascii="Calibri" w:eastAsia="Calibri" w:hAnsi="Calibri"/>
          <w:lang w:val="en-US" w:eastAsia="en-US"/>
        </w:rPr>
      </w:pPr>
    </w:p>
    <w:p w14:paraId="551C2076" w14:textId="77777777" w:rsidR="0001162E" w:rsidRDefault="0001162E" w:rsidP="00974BC7">
      <w:pPr>
        <w:rPr>
          <w:rFonts w:ascii="Calibri" w:eastAsia="Calibri" w:hAnsi="Calibri"/>
          <w:lang w:val="en-US" w:eastAsia="en-US"/>
        </w:rPr>
      </w:pPr>
    </w:p>
    <w:p w14:paraId="611B2166" w14:textId="5D79A54E" w:rsidR="00974BC7" w:rsidRPr="0001162E" w:rsidRDefault="0001162E" w:rsidP="00974BC7">
      <w:pPr>
        <w:rPr>
          <w:rFonts w:ascii="Arial" w:eastAsia="Calibri" w:hAnsi="Arial" w:cs="Arial"/>
          <w:b/>
          <w:bCs/>
          <w:lang w:val="en-US" w:eastAsia="en-US"/>
        </w:rPr>
      </w:pPr>
      <w:r w:rsidRPr="0001162E">
        <w:rPr>
          <w:rFonts w:ascii="Arial" w:eastAsia="Calibri" w:hAnsi="Arial" w:cs="Arial"/>
          <w:b/>
          <w:bCs/>
          <w:lang w:val="en-US" w:eastAsia="en-US"/>
        </w:rPr>
        <w:t>Structure of the Paper</w:t>
      </w:r>
    </w:p>
    <w:p w14:paraId="24BA3B23" w14:textId="1EC780A6" w:rsidR="0001162E" w:rsidRPr="00974BC7" w:rsidRDefault="0001162E" w:rsidP="00974BC7">
      <w:pPr>
        <w:rPr>
          <w:rFonts w:ascii="Calibri" w:eastAsia="Calibri" w:hAnsi="Calibri"/>
          <w:lang w:val="en-US" w:eastAsia="en-US"/>
        </w:rPr>
      </w:pPr>
      <w:r w:rsidRPr="00A170D4">
        <w:rPr>
          <w:rFonts w:ascii="Arial-BoldMT" w:hAnsi="Arial-BoldMT" w:cs="Arial-BoldMT"/>
          <w:noProof/>
          <w:sz w:val="22"/>
          <w:szCs w:val="22"/>
          <w:lang w:eastAsia="ja-JP"/>
        </w:rPr>
        <w:drawing>
          <wp:anchor distT="0" distB="0" distL="114300" distR="114300" simplePos="0" relativeHeight="251670016" behindDoc="0" locked="0" layoutInCell="1" allowOverlap="1" wp14:anchorId="58B62F89" wp14:editId="669F1594">
            <wp:simplePos x="0" y="0"/>
            <wp:positionH relativeFrom="margin">
              <wp:align>right</wp:align>
            </wp:positionH>
            <wp:positionV relativeFrom="paragraph">
              <wp:posOffset>226695</wp:posOffset>
            </wp:positionV>
            <wp:extent cx="6070600" cy="29464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70600" cy="2946400"/>
                    </a:xfrm>
                    <a:prstGeom prst="rect">
                      <a:avLst/>
                    </a:prstGeom>
                  </pic:spPr>
                </pic:pic>
              </a:graphicData>
            </a:graphic>
            <wp14:sizeRelH relativeFrom="page">
              <wp14:pctWidth>0</wp14:pctWidth>
            </wp14:sizeRelH>
            <wp14:sizeRelV relativeFrom="page">
              <wp14:pctHeight>0</wp14:pctHeight>
            </wp14:sizeRelV>
          </wp:anchor>
        </w:drawing>
      </w:r>
    </w:p>
    <w:p w14:paraId="68DD2BF4" w14:textId="77777777" w:rsidR="00974BC7" w:rsidRPr="00974BC7" w:rsidRDefault="00974BC7" w:rsidP="00974BC7">
      <w:pPr>
        <w:rPr>
          <w:rFonts w:ascii="Arial" w:eastAsia="Calibri" w:hAnsi="Arial" w:cs="Arial"/>
          <w:b/>
          <w:bCs/>
          <w:i/>
          <w:sz w:val="20"/>
          <w:szCs w:val="20"/>
          <w:lang w:val="en-US" w:eastAsia="en-US"/>
        </w:rPr>
      </w:pPr>
    </w:p>
    <w:p w14:paraId="07EC310C" w14:textId="77777777" w:rsidR="00974BC7" w:rsidRPr="00A11FC1" w:rsidRDefault="00974BC7" w:rsidP="00974BC7">
      <w:pPr>
        <w:jc w:val="center"/>
        <w:rPr>
          <w:rFonts w:ascii="Arial" w:eastAsia="Calibri" w:hAnsi="Arial" w:cs="Arial"/>
          <w:b/>
          <w:bCs/>
          <w:i/>
          <w:sz w:val="20"/>
          <w:szCs w:val="20"/>
          <w:lang w:val="en-US" w:eastAsia="en-US"/>
        </w:rPr>
      </w:pPr>
    </w:p>
    <w:p w14:paraId="0B224113" w14:textId="77777777" w:rsidR="00974BC7" w:rsidRPr="00A11FC1" w:rsidRDefault="00974BC7" w:rsidP="00245301">
      <w:pPr>
        <w:numPr>
          <w:ilvl w:val="0"/>
          <w:numId w:val="1"/>
        </w:numPr>
        <w:tabs>
          <w:tab w:val="left" w:pos="1418"/>
        </w:tabs>
        <w:spacing w:line="276" w:lineRule="auto"/>
        <w:rPr>
          <w:rFonts w:ascii="Arial" w:eastAsia="Calibri" w:hAnsi="Arial" w:cs="Arial"/>
          <w:sz w:val="22"/>
          <w:szCs w:val="22"/>
          <w:lang w:val="en-US" w:eastAsia="en-US"/>
        </w:rPr>
      </w:pPr>
      <w:r w:rsidRPr="00A11FC1">
        <w:rPr>
          <w:rFonts w:ascii="Arial" w:eastAsia="Calibri" w:hAnsi="Arial" w:cs="Arial"/>
          <w:sz w:val="22"/>
          <w:szCs w:val="22"/>
          <w:lang w:val="en-US" w:eastAsia="en-US"/>
        </w:rPr>
        <w:t xml:space="preserve">The rules for the conduct of WACE Examinations are detailed in the booklet </w:t>
      </w:r>
      <w:r w:rsidRPr="00A11FC1">
        <w:rPr>
          <w:rFonts w:ascii="Arial" w:eastAsia="Calibri" w:hAnsi="Arial" w:cs="Arial"/>
          <w:i/>
          <w:sz w:val="22"/>
          <w:szCs w:val="22"/>
          <w:lang w:val="en-US" w:eastAsia="en-US"/>
        </w:rPr>
        <w:t>WACE Handbook</w:t>
      </w:r>
      <w:r w:rsidRPr="00A11FC1">
        <w:rPr>
          <w:rFonts w:ascii="Arial" w:eastAsia="Calibri" w:hAnsi="Arial" w:cs="Arial"/>
          <w:sz w:val="22"/>
          <w:szCs w:val="22"/>
          <w:lang w:val="en-US" w:eastAsia="en-US"/>
        </w:rPr>
        <w:t>.  Sitting this examination implies that you agree to abide by these rules.</w:t>
      </w:r>
    </w:p>
    <w:p w14:paraId="3C2733B8" w14:textId="77777777" w:rsidR="00974BC7" w:rsidRPr="00A11FC1" w:rsidRDefault="00974BC7" w:rsidP="00974BC7">
      <w:pPr>
        <w:tabs>
          <w:tab w:val="left" w:pos="1418"/>
        </w:tabs>
        <w:spacing w:line="276" w:lineRule="auto"/>
        <w:rPr>
          <w:rFonts w:ascii="Arial" w:eastAsia="Calibri" w:hAnsi="Arial" w:cs="Arial"/>
          <w:sz w:val="22"/>
          <w:szCs w:val="22"/>
          <w:lang w:val="en-US" w:eastAsia="en-US"/>
        </w:rPr>
      </w:pPr>
    </w:p>
    <w:p w14:paraId="46F7EE10" w14:textId="77777777" w:rsidR="00974BC7" w:rsidRPr="00A11FC1" w:rsidRDefault="00974BC7" w:rsidP="00245301">
      <w:pPr>
        <w:numPr>
          <w:ilvl w:val="0"/>
          <w:numId w:val="1"/>
        </w:numPr>
        <w:tabs>
          <w:tab w:val="left" w:pos="1418"/>
        </w:tabs>
        <w:spacing w:line="276" w:lineRule="auto"/>
        <w:contextualSpacing/>
        <w:rPr>
          <w:rFonts w:ascii="Arial" w:eastAsia="Calibri" w:hAnsi="Arial" w:cs="Arial"/>
          <w:sz w:val="22"/>
          <w:szCs w:val="22"/>
          <w:lang w:val="en-US" w:eastAsia="en-AU"/>
        </w:rPr>
      </w:pPr>
      <w:r w:rsidRPr="00A11FC1">
        <w:rPr>
          <w:rFonts w:ascii="Arial" w:eastAsia="Calibri" w:hAnsi="Arial" w:cs="Arial"/>
          <w:sz w:val="22"/>
          <w:szCs w:val="22"/>
          <w:lang w:val="en-US" w:eastAsia="en-AU"/>
        </w:rPr>
        <w:t>You must be careful to confine your answers to the specific questions asked and to follow any instructions that are specific to a particular question.</w:t>
      </w:r>
    </w:p>
    <w:p w14:paraId="3074BBF2" w14:textId="77777777" w:rsidR="00974BC7" w:rsidRPr="00A11FC1" w:rsidRDefault="00974BC7" w:rsidP="00974BC7">
      <w:pPr>
        <w:tabs>
          <w:tab w:val="left" w:pos="1418"/>
        </w:tabs>
        <w:spacing w:line="276" w:lineRule="auto"/>
        <w:ind w:left="1418" w:hanging="1418"/>
        <w:rPr>
          <w:rFonts w:ascii="Arial" w:eastAsia="Calibri" w:hAnsi="Arial" w:cs="Arial"/>
          <w:b/>
          <w:sz w:val="22"/>
          <w:szCs w:val="22"/>
          <w:lang w:val="en-US" w:eastAsia="en-US"/>
        </w:rPr>
      </w:pPr>
    </w:p>
    <w:p w14:paraId="095B0E7B" w14:textId="77777777" w:rsidR="00974BC7" w:rsidRPr="00A11FC1" w:rsidRDefault="00974BC7" w:rsidP="00245301">
      <w:pPr>
        <w:numPr>
          <w:ilvl w:val="0"/>
          <w:numId w:val="1"/>
        </w:numPr>
        <w:contextualSpacing/>
        <w:rPr>
          <w:rFonts w:ascii="Arial" w:eastAsia="Calibri" w:hAnsi="Arial" w:cs="Arial"/>
          <w:sz w:val="21"/>
          <w:szCs w:val="21"/>
          <w:lang w:val="en-US" w:eastAsia="en-AU"/>
        </w:rPr>
      </w:pPr>
      <w:r w:rsidRPr="00A11FC1">
        <w:rPr>
          <w:rFonts w:ascii="Arial" w:eastAsia="Calibri" w:hAnsi="Arial" w:cs="Arial"/>
          <w:sz w:val="22"/>
          <w:szCs w:val="22"/>
          <w:lang w:val="en-US" w:eastAsia="en-AU"/>
        </w:rPr>
        <w:t xml:space="preserve">Supplementary pages for the use of planning/continuing your answer to a question have been provided at the end of this Question/Answer booklet. If you use these pages to continue and answer, indicate at the original answer where the answer is continued </w:t>
      </w:r>
      <w:proofErr w:type="gramStart"/>
      <w:r w:rsidRPr="00A11FC1">
        <w:rPr>
          <w:rFonts w:ascii="Arial" w:eastAsia="Calibri" w:hAnsi="Arial" w:cs="Arial"/>
          <w:sz w:val="22"/>
          <w:szCs w:val="22"/>
          <w:lang w:val="en-US" w:eastAsia="en-AU"/>
        </w:rPr>
        <w:t>i.e.</w:t>
      </w:r>
      <w:proofErr w:type="gramEnd"/>
      <w:r w:rsidRPr="00A11FC1">
        <w:rPr>
          <w:rFonts w:ascii="Arial" w:eastAsia="Calibri" w:hAnsi="Arial" w:cs="Arial"/>
          <w:sz w:val="22"/>
          <w:szCs w:val="22"/>
          <w:lang w:val="en-US" w:eastAsia="en-AU"/>
        </w:rPr>
        <w:t xml:space="preserve"> give the page number.</w:t>
      </w:r>
    </w:p>
    <w:p w14:paraId="054736D1" w14:textId="77777777" w:rsidR="00974BC7" w:rsidRPr="00A11FC1" w:rsidRDefault="00974BC7" w:rsidP="00974BC7">
      <w:pPr>
        <w:rPr>
          <w:rFonts w:ascii="Arial" w:eastAsia="Calibri" w:hAnsi="Arial" w:cs="Arial"/>
          <w:color w:val="FF0000"/>
          <w:spacing w:val="-3"/>
          <w:lang w:val="en-US" w:eastAsia="en-US"/>
        </w:rPr>
      </w:pPr>
    </w:p>
    <w:p w14:paraId="180E90E6" w14:textId="77777777" w:rsidR="00974BC7" w:rsidRPr="00A11FC1" w:rsidRDefault="00974BC7" w:rsidP="00974BC7">
      <w:pPr>
        <w:rPr>
          <w:rFonts w:ascii="Arial" w:eastAsia="Calibri" w:hAnsi="Arial" w:cs="Arial"/>
          <w:color w:val="FF0000"/>
          <w:spacing w:val="-3"/>
          <w:lang w:val="en-US" w:eastAsia="en-US"/>
        </w:rPr>
      </w:pPr>
    </w:p>
    <w:p w14:paraId="01D9780A" w14:textId="77777777" w:rsidR="00974BC7" w:rsidRPr="00A11FC1" w:rsidRDefault="00974BC7" w:rsidP="00974BC7">
      <w:pPr>
        <w:rPr>
          <w:rFonts w:ascii="Arial" w:eastAsia="Calibri" w:hAnsi="Arial" w:cs="Arial"/>
          <w:spacing w:val="-3"/>
          <w:lang w:val="en-US" w:eastAsia="en-US"/>
        </w:rPr>
      </w:pPr>
      <w:r w:rsidRPr="00A11FC1">
        <w:rPr>
          <w:rFonts w:ascii="Arial" w:eastAsia="Calibri" w:hAnsi="Arial" w:cs="Arial"/>
          <w:spacing w:val="-3"/>
          <w:lang w:val="en-US" w:eastAsia="en-US"/>
        </w:rPr>
        <w:t xml:space="preserve">At the end of the examination make sure that your </w:t>
      </w:r>
      <w:r w:rsidRPr="00A11FC1">
        <w:rPr>
          <w:rFonts w:ascii="Arial" w:eastAsia="Calibri" w:hAnsi="Arial" w:cs="Arial"/>
          <w:b/>
          <w:bCs/>
          <w:spacing w:val="-3"/>
          <w:u w:val="single"/>
          <w:lang w:val="en-US" w:eastAsia="en-US"/>
        </w:rPr>
        <w:t>Name</w:t>
      </w:r>
      <w:r w:rsidRPr="00A11FC1">
        <w:rPr>
          <w:rFonts w:ascii="Arial" w:eastAsia="Calibri" w:hAnsi="Arial" w:cs="Arial"/>
          <w:spacing w:val="-3"/>
          <w:lang w:val="en-US" w:eastAsia="en-US"/>
        </w:rPr>
        <w:t xml:space="preserve"> is on your Examination paper, the separate Answer Booklets and your </w:t>
      </w:r>
      <w:proofErr w:type="gramStart"/>
      <w:r w:rsidRPr="00A11FC1">
        <w:rPr>
          <w:rFonts w:ascii="Arial" w:eastAsia="Calibri" w:hAnsi="Arial" w:cs="Arial"/>
          <w:spacing w:val="-3"/>
          <w:lang w:val="en-US" w:eastAsia="en-US"/>
        </w:rPr>
        <w:t>Multiple Choice</w:t>
      </w:r>
      <w:proofErr w:type="gramEnd"/>
      <w:r w:rsidRPr="00A11FC1">
        <w:rPr>
          <w:rFonts w:ascii="Arial" w:eastAsia="Calibri" w:hAnsi="Arial" w:cs="Arial"/>
          <w:spacing w:val="-3"/>
          <w:lang w:val="en-US" w:eastAsia="en-US"/>
        </w:rPr>
        <w:t xml:space="preserve"> Answer Sheet.</w:t>
      </w:r>
    </w:p>
    <w:p w14:paraId="0EDEB8C1" w14:textId="77777777" w:rsidR="00974BC7" w:rsidRPr="00974BC7" w:rsidRDefault="00974BC7" w:rsidP="00974BC7">
      <w:pPr>
        <w:jc w:val="center"/>
        <w:outlineLvl w:val="0"/>
        <w:rPr>
          <w:rFonts w:ascii="Arial" w:eastAsia="Calibri" w:hAnsi="Arial" w:cs="Arial"/>
          <w:b/>
          <w:bCs/>
          <w:i/>
          <w:sz w:val="20"/>
          <w:szCs w:val="20"/>
          <w:lang w:val="en-US" w:eastAsia="en-US"/>
        </w:rPr>
      </w:pPr>
    </w:p>
    <w:p w14:paraId="11628289" w14:textId="77777777" w:rsidR="00974BC7" w:rsidRPr="00974BC7" w:rsidRDefault="00974BC7" w:rsidP="00974BC7">
      <w:pPr>
        <w:jc w:val="center"/>
        <w:outlineLvl w:val="0"/>
        <w:rPr>
          <w:rFonts w:ascii="Arial" w:eastAsia="Calibri" w:hAnsi="Arial" w:cs="Arial"/>
          <w:b/>
          <w:bCs/>
          <w:i/>
          <w:sz w:val="20"/>
          <w:szCs w:val="20"/>
          <w:lang w:val="en-US" w:eastAsia="en-US"/>
        </w:rPr>
      </w:pPr>
    </w:p>
    <w:p w14:paraId="0B3671A7" w14:textId="77777777" w:rsidR="00974BC7" w:rsidRPr="00974BC7" w:rsidRDefault="00974BC7" w:rsidP="00974BC7">
      <w:pPr>
        <w:jc w:val="center"/>
        <w:outlineLvl w:val="0"/>
        <w:rPr>
          <w:rFonts w:ascii="Arial" w:eastAsia="Calibri" w:hAnsi="Arial" w:cs="Arial"/>
          <w:b/>
          <w:bCs/>
          <w:i/>
          <w:sz w:val="20"/>
          <w:szCs w:val="20"/>
          <w:lang w:val="en-US" w:eastAsia="en-US"/>
        </w:rPr>
      </w:pPr>
    </w:p>
    <w:p w14:paraId="42B2C9C4" w14:textId="77777777" w:rsidR="00974BC7" w:rsidRPr="00974BC7" w:rsidRDefault="00974BC7" w:rsidP="00974BC7">
      <w:pPr>
        <w:jc w:val="center"/>
        <w:outlineLvl w:val="0"/>
        <w:rPr>
          <w:rFonts w:ascii="Arial" w:eastAsia="Calibri" w:hAnsi="Arial" w:cs="Arial"/>
          <w:i/>
          <w:sz w:val="20"/>
          <w:szCs w:val="20"/>
          <w:lang w:val="en-US" w:eastAsia="en-US"/>
        </w:rPr>
      </w:pPr>
      <w:r w:rsidRPr="00974BC7">
        <w:rPr>
          <w:rFonts w:ascii="Arial" w:eastAsia="Calibri" w:hAnsi="Arial" w:cs="Arial"/>
          <w:b/>
          <w:bCs/>
          <w:i/>
          <w:sz w:val="20"/>
          <w:szCs w:val="20"/>
          <w:lang w:val="en-US" w:eastAsia="en-US"/>
        </w:rPr>
        <w:t xml:space="preserve">See next </w:t>
      </w:r>
      <w:proofErr w:type="gramStart"/>
      <w:r w:rsidRPr="00974BC7">
        <w:rPr>
          <w:rFonts w:ascii="Arial" w:eastAsia="Calibri" w:hAnsi="Arial" w:cs="Arial"/>
          <w:b/>
          <w:bCs/>
          <w:i/>
          <w:sz w:val="20"/>
          <w:szCs w:val="20"/>
          <w:lang w:val="en-US" w:eastAsia="en-US"/>
        </w:rPr>
        <w:t>page</w:t>
      </w:r>
      <w:proofErr w:type="gramEnd"/>
    </w:p>
    <w:p w14:paraId="5FF34396" w14:textId="77777777" w:rsidR="00974BC7" w:rsidRPr="00974BC7" w:rsidRDefault="00974BC7" w:rsidP="00974BC7">
      <w:pPr>
        <w:jc w:val="center"/>
        <w:rPr>
          <w:rFonts w:ascii="Arial" w:eastAsia="Calibri" w:hAnsi="Arial" w:cs="Arial"/>
          <w:b/>
          <w:bCs/>
          <w:i/>
          <w:sz w:val="20"/>
          <w:szCs w:val="20"/>
          <w:lang w:val="en-US" w:eastAsia="en-US"/>
        </w:rPr>
      </w:pPr>
    </w:p>
    <w:p w14:paraId="1274B41A" w14:textId="77777777" w:rsidR="00974BC7" w:rsidRPr="00974BC7" w:rsidRDefault="00974BC7" w:rsidP="00974BC7">
      <w:pPr>
        <w:jc w:val="center"/>
        <w:rPr>
          <w:rFonts w:ascii="Arial" w:eastAsia="Calibri" w:hAnsi="Arial" w:cs="Arial"/>
          <w:b/>
          <w:bCs/>
          <w:i/>
          <w:sz w:val="20"/>
          <w:szCs w:val="20"/>
          <w:lang w:val="en-US" w:eastAsia="en-US"/>
        </w:rPr>
      </w:pPr>
    </w:p>
    <w:p w14:paraId="222DFE6C" w14:textId="77777777" w:rsidR="00974BC7" w:rsidRPr="00974BC7" w:rsidRDefault="00974BC7" w:rsidP="00974BC7">
      <w:pPr>
        <w:jc w:val="center"/>
        <w:rPr>
          <w:rFonts w:ascii="Arial" w:eastAsia="Calibri" w:hAnsi="Arial" w:cs="Arial"/>
          <w:b/>
          <w:bCs/>
          <w:i/>
          <w:sz w:val="20"/>
          <w:szCs w:val="20"/>
          <w:lang w:val="en-US" w:eastAsia="en-US"/>
        </w:rPr>
      </w:pPr>
    </w:p>
    <w:p w14:paraId="30686D38" w14:textId="77777777" w:rsidR="00CA5D41" w:rsidRDefault="00CA5D41" w:rsidP="00387CE0">
      <w:pPr>
        <w:pStyle w:val="NormalText"/>
        <w:tabs>
          <w:tab w:val="left" w:pos="5070"/>
          <w:tab w:val="right" w:pos="9498"/>
        </w:tabs>
        <w:spacing w:after="200"/>
        <w:rPr>
          <w:rFonts w:ascii="Arial" w:hAnsi="Arial" w:cs="Arial"/>
          <w:b/>
        </w:rPr>
      </w:pPr>
    </w:p>
    <w:p w14:paraId="3C74E80E" w14:textId="77777777" w:rsidR="00974BC7" w:rsidRDefault="00974BC7" w:rsidP="00387CE0">
      <w:pPr>
        <w:pStyle w:val="NormalText"/>
        <w:tabs>
          <w:tab w:val="left" w:pos="5070"/>
          <w:tab w:val="right" w:pos="9498"/>
        </w:tabs>
        <w:spacing w:after="200"/>
        <w:rPr>
          <w:rFonts w:ascii="Arial" w:hAnsi="Arial" w:cs="Arial"/>
          <w:b/>
        </w:rPr>
      </w:pPr>
    </w:p>
    <w:p w14:paraId="04A83E47" w14:textId="77777777" w:rsidR="00974BC7" w:rsidRDefault="00974BC7" w:rsidP="00387CE0">
      <w:pPr>
        <w:pStyle w:val="NormalText"/>
        <w:tabs>
          <w:tab w:val="left" w:pos="5070"/>
          <w:tab w:val="right" w:pos="9498"/>
        </w:tabs>
        <w:spacing w:after="200"/>
        <w:rPr>
          <w:rFonts w:ascii="Arial" w:hAnsi="Arial" w:cs="Arial"/>
          <w:b/>
        </w:rPr>
      </w:pPr>
    </w:p>
    <w:p w14:paraId="078306F4" w14:textId="77777777" w:rsidR="00974BC7" w:rsidRDefault="00974BC7" w:rsidP="00387CE0">
      <w:pPr>
        <w:pStyle w:val="NormalText"/>
        <w:tabs>
          <w:tab w:val="left" w:pos="5070"/>
          <w:tab w:val="right" w:pos="9498"/>
        </w:tabs>
        <w:spacing w:after="200"/>
        <w:rPr>
          <w:rFonts w:ascii="Arial" w:hAnsi="Arial" w:cs="Arial"/>
          <w:b/>
        </w:rPr>
      </w:pPr>
    </w:p>
    <w:p w14:paraId="48523AC8" w14:textId="674436AF" w:rsidR="00AE4947" w:rsidRPr="00AE4947" w:rsidRDefault="00AE4947" w:rsidP="00387CE0">
      <w:pPr>
        <w:pStyle w:val="NormalText"/>
        <w:tabs>
          <w:tab w:val="left" w:pos="5070"/>
          <w:tab w:val="right" w:pos="9498"/>
        </w:tabs>
        <w:spacing w:after="200"/>
        <w:rPr>
          <w:rFonts w:ascii="Arial" w:hAnsi="Arial" w:cs="Arial"/>
          <w:b/>
        </w:rPr>
      </w:pPr>
      <w:r w:rsidRPr="00AE4947">
        <w:rPr>
          <w:rFonts w:ascii="Arial" w:hAnsi="Arial" w:cs="Arial"/>
          <w:b/>
        </w:rPr>
        <w:lastRenderedPageBreak/>
        <w:t>Section 1: Multiple Choice</w:t>
      </w:r>
      <w:r w:rsidR="00C025A9">
        <w:rPr>
          <w:rFonts w:ascii="Arial" w:hAnsi="Arial" w:cs="Arial"/>
          <w:b/>
        </w:rPr>
        <w:tab/>
      </w:r>
      <w:r w:rsidR="0053238D">
        <w:rPr>
          <w:rFonts w:ascii="Arial" w:hAnsi="Arial" w:cs="Arial"/>
          <w:b/>
        </w:rPr>
        <w:tab/>
      </w:r>
      <w:r w:rsidR="00C025A9">
        <w:rPr>
          <w:rFonts w:ascii="Arial" w:hAnsi="Arial" w:cs="Arial"/>
          <w:b/>
        </w:rPr>
        <w:t>(2</w:t>
      </w:r>
      <w:r w:rsidR="00CA5D41">
        <w:rPr>
          <w:rFonts w:ascii="Arial" w:hAnsi="Arial" w:cs="Arial"/>
          <w:b/>
        </w:rPr>
        <w:t>0</w:t>
      </w:r>
      <w:r w:rsidR="00C025A9">
        <w:rPr>
          <w:rFonts w:ascii="Arial" w:hAnsi="Arial" w:cs="Arial"/>
          <w:b/>
        </w:rPr>
        <w:t xml:space="preserve"> Marks</w:t>
      </w:r>
      <w:r w:rsidR="00A938CA">
        <w:rPr>
          <w:rFonts w:ascii="Arial" w:hAnsi="Arial" w:cs="Arial"/>
          <w:b/>
        </w:rPr>
        <w:t>)</w:t>
      </w:r>
    </w:p>
    <w:p w14:paraId="6007E83D" w14:textId="1123638A" w:rsidR="00A72A9C" w:rsidRPr="0016615B" w:rsidRDefault="00A72A9C" w:rsidP="004617AB">
      <w:pPr>
        <w:pStyle w:val="NormalText"/>
        <w:rPr>
          <w:rFonts w:ascii="Arial" w:hAnsi="Arial" w:cs="Arial"/>
          <w:sz w:val="22"/>
          <w:szCs w:val="22"/>
          <w:lang w:val="en-GB"/>
        </w:rPr>
      </w:pPr>
      <w:r w:rsidRPr="0016615B">
        <w:rPr>
          <w:rFonts w:ascii="Arial" w:hAnsi="Arial" w:cs="Arial"/>
          <w:sz w:val="22"/>
          <w:szCs w:val="22"/>
          <w:lang w:val="en-GB"/>
        </w:rPr>
        <w:t xml:space="preserve">This section has </w:t>
      </w:r>
      <w:r w:rsidRPr="0016615B">
        <w:rPr>
          <w:rFonts w:ascii="Arial" w:hAnsi="Arial" w:cs="Arial"/>
          <w:b/>
          <w:bCs/>
          <w:sz w:val="22"/>
          <w:szCs w:val="22"/>
          <w:lang w:val="en-GB"/>
        </w:rPr>
        <w:t>2</w:t>
      </w:r>
      <w:r w:rsidR="00830BD9">
        <w:rPr>
          <w:rFonts w:ascii="Arial" w:hAnsi="Arial" w:cs="Arial"/>
          <w:b/>
          <w:bCs/>
          <w:sz w:val="22"/>
          <w:szCs w:val="22"/>
          <w:lang w:val="en-GB"/>
        </w:rPr>
        <w:t>0</w:t>
      </w:r>
      <w:r w:rsidRPr="0016615B">
        <w:rPr>
          <w:rFonts w:ascii="Arial" w:hAnsi="Arial" w:cs="Arial"/>
          <w:b/>
          <w:bCs/>
          <w:sz w:val="22"/>
          <w:szCs w:val="22"/>
          <w:lang w:val="en-GB"/>
        </w:rPr>
        <w:t xml:space="preserve"> </w:t>
      </w:r>
      <w:r w:rsidRPr="0016615B">
        <w:rPr>
          <w:rFonts w:ascii="Arial" w:hAnsi="Arial" w:cs="Arial"/>
          <w:sz w:val="22"/>
          <w:szCs w:val="22"/>
          <w:lang w:val="en-GB"/>
        </w:rPr>
        <w:t xml:space="preserve">questions. Answer </w:t>
      </w:r>
      <w:r w:rsidR="00083ABA">
        <w:rPr>
          <w:rFonts w:ascii="Arial" w:hAnsi="Arial" w:cs="Arial"/>
          <w:b/>
          <w:bCs/>
          <w:sz w:val="22"/>
          <w:szCs w:val="22"/>
          <w:lang w:val="en-GB"/>
        </w:rPr>
        <w:t>ALL</w:t>
      </w:r>
      <w:r w:rsidRPr="0016615B">
        <w:rPr>
          <w:rFonts w:ascii="Arial" w:hAnsi="Arial" w:cs="Arial"/>
          <w:b/>
          <w:bCs/>
          <w:sz w:val="22"/>
          <w:szCs w:val="22"/>
          <w:lang w:val="en-GB"/>
        </w:rPr>
        <w:t xml:space="preserve"> </w:t>
      </w:r>
      <w:r w:rsidRPr="0016615B">
        <w:rPr>
          <w:rFonts w:ascii="Arial" w:hAnsi="Arial" w:cs="Arial"/>
          <w:sz w:val="22"/>
          <w:szCs w:val="22"/>
          <w:lang w:val="en-GB"/>
        </w:rPr>
        <w:t xml:space="preserve">questions on the separate Multiple-choice </w:t>
      </w:r>
      <w:proofErr w:type="gramStart"/>
      <w:r w:rsidRPr="0016615B">
        <w:rPr>
          <w:rFonts w:ascii="Arial" w:hAnsi="Arial" w:cs="Arial"/>
          <w:sz w:val="22"/>
          <w:szCs w:val="22"/>
          <w:lang w:val="en-GB"/>
        </w:rPr>
        <w:t>answer</w:t>
      </w:r>
      <w:proofErr w:type="gramEnd"/>
    </w:p>
    <w:p w14:paraId="292D511D" w14:textId="77777777" w:rsidR="000D2C52" w:rsidRDefault="00A72A9C" w:rsidP="00A72A9C">
      <w:pPr>
        <w:pStyle w:val="NormalText"/>
        <w:rPr>
          <w:rFonts w:ascii="Arial" w:hAnsi="Arial" w:cs="Arial"/>
          <w:sz w:val="22"/>
          <w:szCs w:val="22"/>
          <w:lang w:val="en-GB"/>
        </w:rPr>
      </w:pPr>
      <w:r w:rsidRPr="0016615B">
        <w:rPr>
          <w:rFonts w:ascii="Arial" w:hAnsi="Arial" w:cs="Arial"/>
          <w:sz w:val="22"/>
          <w:szCs w:val="22"/>
          <w:lang w:val="en-GB"/>
        </w:rPr>
        <w:t>sheet provided. For each question, shade the box to indicate your answer. Use only a blue or</w:t>
      </w:r>
      <w:r w:rsidR="001A6F01">
        <w:rPr>
          <w:rFonts w:ascii="Arial" w:hAnsi="Arial" w:cs="Arial"/>
          <w:sz w:val="22"/>
          <w:szCs w:val="22"/>
          <w:lang w:val="en-GB"/>
        </w:rPr>
        <w:t xml:space="preserve"> </w:t>
      </w:r>
      <w:r w:rsidRPr="0016615B">
        <w:rPr>
          <w:rFonts w:ascii="Arial" w:hAnsi="Arial" w:cs="Arial"/>
          <w:sz w:val="22"/>
          <w:szCs w:val="22"/>
          <w:lang w:val="en-GB"/>
        </w:rPr>
        <w:t xml:space="preserve">black pen to shade the boxes. </w:t>
      </w:r>
      <w:r w:rsidR="0086091D" w:rsidRPr="0086091D">
        <w:rPr>
          <w:rFonts w:ascii="Arial" w:hAnsi="Arial" w:cs="Arial"/>
          <w:sz w:val="22"/>
          <w:szCs w:val="22"/>
          <w:lang w:val="en-AU"/>
        </w:rPr>
        <w:t>Do not use erasable or gel pens.</w:t>
      </w:r>
      <w:r w:rsidR="0086091D">
        <w:rPr>
          <w:rFonts w:ascii="Arial" w:hAnsi="Arial" w:cs="Arial"/>
          <w:sz w:val="22"/>
          <w:szCs w:val="22"/>
          <w:lang w:val="en-AU"/>
        </w:rPr>
        <w:t xml:space="preserve"> </w:t>
      </w:r>
      <w:r w:rsidRPr="0016615B">
        <w:rPr>
          <w:rFonts w:ascii="Arial" w:hAnsi="Arial" w:cs="Arial"/>
          <w:sz w:val="22"/>
          <w:szCs w:val="22"/>
          <w:lang w:val="en-GB"/>
        </w:rPr>
        <w:t xml:space="preserve">If you make a mistake, place a </w:t>
      </w:r>
    </w:p>
    <w:p w14:paraId="12EC24EB" w14:textId="1AE047C0" w:rsidR="00A72A9C" w:rsidRPr="0016615B" w:rsidRDefault="00A72A9C" w:rsidP="00A72A9C">
      <w:pPr>
        <w:pStyle w:val="NormalText"/>
        <w:rPr>
          <w:rFonts w:ascii="Arial" w:hAnsi="Arial" w:cs="Arial"/>
          <w:sz w:val="22"/>
          <w:szCs w:val="22"/>
          <w:lang w:val="en-GB"/>
        </w:rPr>
      </w:pPr>
      <w:r w:rsidRPr="0016615B">
        <w:rPr>
          <w:rFonts w:ascii="Arial" w:hAnsi="Arial" w:cs="Arial"/>
          <w:sz w:val="22"/>
          <w:szCs w:val="22"/>
          <w:lang w:val="en-GB"/>
        </w:rPr>
        <w:t>cross through that square, then</w:t>
      </w:r>
      <w:r w:rsidR="001A6F01">
        <w:rPr>
          <w:rFonts w:ascii="Arial" w:hAnsi="Arial" w:cs="Arial"/>
          <w:sz w:val="22"/>
          <w:szCs w:val="22"/>
          <w:lang w:val="en-GB"/>
        </w:rPr>
        <w:t xml:space="preserve"> </w:t>
      </w:r>
      <w:r w:rsidRPr="0016615B">
        <w:rPr>
          <w:rFonts w:ascii="Arial" w:hAnsi="Arial" w:cs="Arial"/>
          <w:sz w:val="22"/>
          <w:szCs w:val="22"/>
          <w:lang w:val="en-GB"/>
        </w:rPr>
        <w:t>shade your new answer. Do not erase or use correction fluid/tape. Marks will not be deducted</w:t>
      </w:r>
      <w:r w:rsidR="001A6F01">
        <w:rPr>
          <w:rFonts w:ascii="Arial" w:hAnsi="Arial" w:cs="Arial"/>
          <w:sz w:val="22"/>
          <w:szCs w:val="22"/>
          <w:lang w:val="en-GB"/>
        </w:rPr>
        <w:t xml:space="preserve"> </w:t>
      </w:r>
      <w:r w:rsidRPr="0016615B">
        <w:rPr>
          <w:rFonts w:ascii="Arial" w:hAnsi="Arial" w:cs="Arial"/>
          <w:sz w:val="22"/>
          <w:szCs w:val="22"/>
          <w:lang w:val="en-GB"/>
        </w:rPr>
        <w:t>for incorrect answers. No marks will be g</w:t>
      </w:r>
      <w:r w:rsidR="001A6F01">
        <w:rPr>
          <w:rFonts w:ascii="Arial" w:hAnsi="Arial" w:cs="Arial"/>
          <w:sz w:val="22"/>
          <w:szCs w:val="22"/>
          <w:lang w:val="en-GB"/>
        </w:rPr>
        <w:t xml:space="preserve">iven if more than one answer is </w:t>
      </w:r>
      <w:r w:rsidRPr="0016615B">
        <w:rPr>
          <w:rFonts w:ascii="Arial" w:hAnsi="Arial" w:cs="Arial"/>
          <w:sz w:val="22"/>
          <w:szCs w:val="22"/>
          <w:lang w:val="en-GB"/>
        </w:rPr>
        <w:t>completed for any</w:t>
      </w:r>
      <w:r w:rsidR="001A6F01">
        <w:rPr>
          <w:rFonts w:ascii="Arial" w:hAnsi="Arial" w:cs="Arial"/>
          <w:sz w:val="22"/>
          <w:szCs w:val="22"/>
          <w:lang w:val="en-GB"/>
        </w:rPr>
        <w:t xml:space="preserve"> </w:t>
      </w:r>
      <w:r w:rsidRPr="0016615B">
        <w:rPr>
          <w:rFonts w:ascii="Arial" w:hAnsi="Arial" w:cs="Arial"/>
          <w:sz w:val="22"/>
          <w:szCs w:val="22"/>
          <w:lang w:val="en-GB"/>
        </w:rPr>
        <w:t>question.</w:t>
      </w:r>
    </w:p>
    <w:p w14:paraId="08511375" w14:textId="077112D6" w:rsidR="00A72A9C" w:rsidRDefault="00A72A9C" w:rsidP="008127B2">
      <w:pPr>
        <w:pStyle w:val="NormalText"/>
        <w:spacing w:before="120"/>
        <w:outlineLvl w:val="0"/>
        <w:rPr>
          <w:rFonts w:ascii="Arial" w:hAnsi="Arial" w:cs="Arial"/>
          <w:sz w:val="22"/>
          <w:szCs w:val="22"/>
        </w:rPr>
      </w:pPr>
      <w:r w:rsidRPr="00DB04FD">
        <w:rPr>
          <w:rFonts w:ascii="Arial" w:hAnsi="Arial" w:cs="Arial"/>
          <w:sz w:val="22"/>
          <w:szCs w:val="22"/>
        </w:rPr>
        <w:t xml:space="preserve">Suggested working time: </w:t>
      </w:r>
      <w:r>
        <w:rPr>
          <w:rFonts w:ascii="Arial" w:hAnsi="Arial" w:cs="Arial"/>
          <w:sz w:val="22"/>
          <w:szCs w:val="22"/>
        </w:rPr>
        <w:t>30</w:t>
      </w:r>
      <w:r w:rsidR="003A46CC">
        <w:rPr>
          <w:rFonts w:ascii="Arial" w:hAnsi="Arial" w:cs="Arial"/>
          <w:sz w:val="22"/>
          <w:szCs w:val="22"/>
        </w:rPr>
        <w:t xml:space="preserve"> </w:t>
      </w:r>
      <w:proofErr w:type="gramStart"/>
      <w:r w:rsidRPr="00DB04FD">
        <w:rPr>
          <w:rFonts w:ascii="Arial" w:hAnsi="Arial" w:cs="Arial"/>
          <w:sz w:val="22"/>
          <w:szCs w:val="22"/>
        </w:rPr>
        <w:t>minutes</w:t>
      </w:r>
      <w:proofErr w:type="gramEnd"/>
    </w:p>
    <w:p w14:paraId="2225B34C" w14:textId="72A84F19" w:rsidR="00DB04FD" w:rsidRPr="00D026D2" w:rsidRDefault="00DB04FD" w:rsidP="00083ABA">
      <w:pPr>
        <w:pStyle w:val="NormalText"/>
        <w:spacing w:before="120"/>
        <w:rPr>
          <w:rFonts w:ascii="Arial" w:hAnsi="Arial" w:cs="Arial"/>
          <w:sz w:val="22"/>
          <w:szCs w:val="22"/>
        </w:rPr>
      </w:pPr>
      <w:r w:rsidRPr="00D026D2">
        <w:rPr>
          <w:rFonts w:ascii="Arial" w:hAnsi="Arial" w:cs="Arial"/>
          <w:sz w:val="22"/>
          <w:szCs w:val="22"/>
        </w:rPr>
        <w:t>__________________</w:t>
      </w:r>
      <w:r w:rsidR="00D026D2">
        <w:rPr>
          <w:rFonts w:ascii="Arial" w:hAnsi="Arial" w:cs="Arial"/>
          <w:sz w:val="22"/>
          <w:szCs w:val="22"/>
        </w:rPr>
        <w:t>________</w:t>
      </w:r>
      <w:r w:rsidRPr="00D026D2">
        <w:rPr>
          <w:rFonts w:ascii="Arial" w:hAnsi="Arial" w:cs="Arial"/>
          <w:sz w:val="22"/>
          <w:szCs w:val="22"/>
        </w:rPr>
        <w:t>_______________________</w:t>
      </w:r>
      <w:r w:rsidR="00E73889" w:rsidRPr="00D026D2">
        <w:rPr>
          <w:rFonts w:ascii="Arial" w:hAnsi="Arial" w:cs="Arial"/>
          <w:sz w:val="22"/>
          <w:szCs w:val="22"/>
        </w:rPr>
        <w:t>____________</w:t>
      </w:r>
      <w:r w:rsidR="00D00B17">
        <w:rPr>
          <w:rFonts w:ascii="Arial" w:hAnsi="Arial" w:cs="Arial"/>
          <w:sz w:val="22"/>
          <w:szCs w:val="22"/>
        </w:rPr>
        <w:t>__</w:t>
      </w:r>
      <w:r w:rsidR="00E73889" w:rsidRPr="00D026D2">
        <w:rPr>
          <w:rFonts w:ascii="Arial" w:hAnsi="Arial" w:cs="Arial"/>
          <w:sz w:val="22"/>
          <w:szCs w:val="22"/>
        </w:rPr>
        <w:t>_____________</w:t>
      </w:r>
      <w:r w:rsidRPr="00D026D2">
        <w:rPr>
          <w:rFonts w:ascii="Arial" w:hAnsi="Arial" w:cs="Arial"/>
          <w:sz w:val="22"/>
          <w:szCs w:val="22"/>
        </w:rPr>
        <w:t>_</w:t>
      </w:r>
    </w:p>
    <w:p w14:paraId="2F7013D8" w14:textId="77777777" w:rsidR="0010157B" w:rsidRDefault="0010157B" w:rsidP="0010157B">
      <w:pPr>
        <w:pStyle w:val="ListParagraph"/>
        <w:autoSpaceDE w:val="0"/>
        <w:autoSpaceDN w:val="0"/>
        <w:adjustRightInd w:val="0"/>
        <w:snapToGrid w:val="0"/>
        <w:spacing w:before="120" w:after="200" w:line="276" w:lineRule="auto"/>
        <w:ind w:left="360"/>
        <w:rPr>
          <w:rFonts w:ascii="Arial" w:eastAsiaTheme="minorEastAsia" w:hAnsi="Arial" w:cs="Arial"/>
          <w:sz w:val="22"/>
          <w:szCs w:val="22"/>
          <w:lang w:val="en-GB" w:eastAsia="ja-JP"/>
        </w:rPr>
      </w:pPr>
    </w:p>
    <w:p w14:paraId="124A43EB" w14:textId="77777777" w:rsidR="00BC2F79" w:rsidRPr="00BC2F79" w:rsidRDefault="00BC2F79" w:rsidP="00BC2F79">
      <w:pPr>
        <w:pStyle w:val="ListParagraph"/>
        <w:numPr>
          <w:ilvl w:val="0"/>
          <w:numId w:val="2"/>
        </w:numPr>
        <w:autoSpaceDE w:val="0"/>
        <w:autoSpaceDN w:val="0"/>
        <w:adjustRightInd w:val="0"/>
        <w:snapToGrid w:val="0"/>
        <w:spacing w:before="120" w:after="20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 xml:space="preserve">Economics is primarily concerned with the question of </w:t>
      </w:r>
      <w:proofErr w:type="gramStart"/>
      <w:r w:rsidRPr="00BC2F79">
        <w:rPr>
          <w:rFonts w:ascii="Arial" w:eastAsiaTheme="minorEastAsia" w:hAnsi="Arial" w:cs="Arial"/>
          <w:sz w:val="22"/>
          <w:szCs w:val="22"/>
          <w:lang w:val="en-GB" w:eastAsia="ja-JP"/>
        </w:rPr>
        <w:t>how</w:t>
      </w:r>
      <w:proofErr w:type="gramEnd"/>
    </w:p>
    <w:p w14:paraId="461C5135" w14:textId="77777777" w:rsidR="00BC2F79" w:rsidRPr="00BC2F79" w:rsidRDefault="00BC2F79" w:rsidP="00BC2F79">
      <w:pPr>
        <w:pStyle w:val="ListParagraph"/>
        <w:autoSpaceDE w:val="0"/>
        <w:autoSpaceDN w:val="0"/>
        <w:adjustRightInd w:val="0"/>
        <w:snapToGrid w:val="0"/>
        <w:spacing w:before="120" w:after="200" w:line="276" w:lineRule="auto"/>
        <w:ind w:left="360"/>
        <w:rPr>
          <w:rFonts w:ascii="Arial" w:eastAsiaTheme="minorEastAsia" w:hAnsi="Arial" w:cs="Arial"/>
          <w:sz w:val="22"/>
          <w:szCs w:val="22"/>
          <w:lang w:val="en-GB" w:eastAsia="ja-JP"/>
        </w:rPr>
      </w:pPr>
    </w:p>
    <w:p w14:paraId="476438FE" w14:textId="77777777" w:rsidR="00BC2F79" w:rsidRPr="00BC2F79" w:rsidRDefault="00BC2F79" w:rsidP="00BC2F79">
      <w:pPr>
        <w:pStyle w:val="ListParagraph"/>
        <w:numPr>
          <w:ilvl w:val="0"/>
          <w:numId w:val="3"/>
        </w:numPr>
        <w:autoSpaceDE w:val="0"/>
        <w:autoSpaceDN w:val="0"/>
        <w:adjustRightInd w:val="0"/>
        <w:snapToGrid w:val="0"/>
        <w:spacing w:before="6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 xml:space="preserve">unlimited human needs and wants can be satisfied </w:t>
      </w:r>
      <w:proofErr w:type="gramStart"/>
      <w:r w:rsidRPr="00BC2F79">
        <w:rPr>
          <w:rFonts w:ascii="Arial" w:eastAsiaTheme="minorEastAsia" w:hAnsi="Arial" w:cs="Arial"/>
          <w:sz w:val="22"/>
          <w:szCs w:val="22"/>
          <w:lang w:val="en-GB" w:eastAsia="ja-JP"/>
        </w:rPr>
        <w:t>through the use of</w:t>
      </w:r>
      <w:proofErr w:type="gramEnd"/>
      <w:r w:rsidRPr="00BC2F79">
        <w:rPr>
          <w:rFonts w:ascii="Arial" w:eastAsiaTheme="minorEastAsia" w:hAnsi="Arial" w:cs="Arial"/>
          <w:sz w:val="22"/>
          <w:szCs w:val="22"/>
          <w:lang w:val="en-GB" w:eastAsia="ja-JP"/>
        </w:rPr>
        <w:t xml:space="preserve"> limited resources.</w:t>
      </w:r>
    </w:p>
    <w:p w14:paraId="6AEB40D6" w14:textId="77777777" w:rsidR="00BC2F79" w:rsidRPr="00BC2F79" w:rsidRDefault="00BC2F79" w:rsidP="00BC2F79">
      <w:pPr>
        <w:pStyle w:val="ListParagraph"/>
        <w:numPr>
          <w:ilvl w:val="0"/>
          <w:numId w:val="3"/>
        </w:numPr>
        <w:autoSpaceDE w:val="0"/>
        <w:autoSpaceDN w:val="0"/>
        <w:adjustRightInd w:val="0"/>
        <w:snapToGrid w:val="0"/>
        <w:spacing w:before="6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unlimited factors of production can be best allocated for different uses.</w:t>
      </w:r>
    </w:p>
    <w:p w14:paraId="5E234667" w14:textId="77777777" w:rsidR="00BC2F79" w:rsidRPr="00BC2F79" w:rsidRDefault="00BC2F79" w:rsidP="00BC2F79">
      <w:pPr>
        <w:pStyle w:val="ListParagraph"/>
        <w:numPr>
          <w:ilvl w:val="0"/>
          <w:numId w:val="3"/>
        </w:numPr>
        <w:autoSpaceDE w:val="0"/>
        <w:autoSpaceDN w:val="0"/>
        <w:adjustRightInd w:val="0"/>
        <w:snapToGrid w:val="0"/>
        <w:spacing w:before="6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limited government funds should be used to achieve specific political and social goals.</w:t>
      </w:r>
    </w:p>
    <w:p w14:paraId="0A50D695" w14:textId="77777777" w:rsidR="00BC2F79" w:rsidRPr="00BC2F79" w:rsidRDefault="00BC2F79" w:rsidP="00BC2F79">
      <w:pPr>
        <w:pStyle w:val="ListParagraph"/>
        <w:numPr>
          <w:ilvl w:val="0"/>
          <w:numId w:val="3"/>
        </w:numPr>
        <w:autoSpaceDE w:val="0"/>
        <w:autoSpaceDN w:val="0"/>
        <w:adjustRightInd w:val="0"/>
        <w:snapToGrid w:val="0"/>
        <w:spacing w:before="6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 xml:space="preserve">limited human needs and wants can be satisfied </w:t>
      </w:r>
      <w:proofErr w:type="gramStart"/>
      <w:r w:rsidRPr="00BC2F79">
        <w:rPr>
          <w:rFonts w:ascii="Arial" w:eastAsiaTheme="minorEastAsia" w:hAnsi="Arial" w:cs="Arial"/>
          <w:sz w:val="22"/>
          <w:szCs w:val="22"/>
          <w:lang w:val="en-GB" w:eastAsia="ja-JP"/>
        </w:rPr>
        <w:t>through the use of</w:t>
      </w:r>
      <w:proofErr w:type="gramEnd"/>
      <w:r w:rsidRPr="00BC2F79">
        <w:rPr>
          <w:rFonts w:ascii="Arial" w:eastAsiaTheme="minorEastAsia" w:hAnsi="Arial" w:cs="Arial"/>
          <w:sz w:val="22"/>
          <w:szCs w:val="22"/>
          <w:lang w:val="en-GB" w:eastAsia="ja-JP"/>
        </w:rPr>
        <w:t xml:space="preserve"> unlimited resources.</w:t>
      </w:r>
    </w:p>
    <w:p w14:paraId="5A44BA97" w14:textId="77777777" w:rsidR="00BC2F79" w:rsidRPr="00BC2F79" w:rsidRDefault="00BC2F79" w:rsidP="00BC2F79">
      <w:pPr>
        <w:autoSpaceDE w:val="0"/>
        <w:autoSpaceDN w:val="0"/>
        <w:adjustRightInd w:val="0"/>
        <w:snapToGrid w:val="0"/>
        <w:spacing w:after="200"/>
        <w:ind w:left="567" w:hanging="567"/>
        <w:rPr>
          <w:rFonts w:ascii="Arial" w:eastAsiaTheme="minorEastAsia" w:hAnsi="Arial" w:cs="Arial"/>
          <w:sz w:val="22"/>
          <w:szCs w:val="22"/>
          <w:lang w:val="en-GB" w:eastAsia="ja-JP"/>
        </w:rPr>
      </w:pPr>
    </w:p>
    <w:p w14:paraId="19B70FFE" w14:textId="77777777" w:rsidR="00BC2F79" w:rsidRPr="00BC2F79" w:rsidRDefault="00BC2F79" w:rsidP="00BC2F79">
      <w:pPr>
        <w:autoSpaceDE w:val="0"/>
        <w:autoSpaceDN w:val="0"/>
        <w:adjustRightInd w:val="0"/>
        <w:snapToGrid w:val="0"/>
        <w:spacing w:after="200"/>
        <w:ind w:left="567" w:hanging="567"/>
        <w:rPr>
          <w:rFonts w:ascii="Arial" w:eastAsiaTheme="minorEastAsia" w:hAnsi="Arial" w:cs="Arial"/>
          <w:sz w:val="22"/>
          <w:szCs w:val="22"/>
          <w:lang w:val="en-GB" w:eastAsia="ja-JP"/>
        </w:rPr>
      </w:pPr>
    </w:p>
    <w:p w14:paraId="1EED54A6" w14:textId="77777777" w:rsidR="00BC2F79" w:rsidRPr="00BC2F79" w:rsidRDefault="00BC2F79" w:rsidP="00BC2F79">
      <w:pPr>
        <w:pStyle w:val="ListParagraph"/>
        <w:numPr>
          <w:ilvl w:val="0"/>
          <w:numId w:val="2"/>
        </w:numPr>
        <w:autoSpaceDE w:val="0"/>
        <w:autoSpaceDN w:val="0"/>
        <w:adjustRightInd w:val="0"/>
        <w:snapToGrid w:val="0"/>
        <w:spacing w:after="200" w:line="276" w:lineRule="auto"/>
        <w:rPr>
          <w:rFonts w:ascii="Arial" w:eastAsiaTheme="minorEastAsia" w:hAnsi="Arial" w:cs="Arial"/>
          <w:sz w:val="22"/>
          <w:szCs w:val="22"/>
          <w:lang w:eastAsia="ja-JP"/>
        </w:rPr>
      </w:pPr>
      <w:r w:rsidRPr="00BC2F79">
        <w:rPr>
          <w:rFonts w:ascii="Arial" w:eastAsiaTheme="minorEastAsia" w:hAnsi="Arial" w:cs="Arial"/>
          <w:sz w:val="22"/>
          <w:szCs w:val="22"/>
          <w:lang w:eastAsia="ja-JP"/>
        </w:rPr>
        <w:t>The “law of demand” refers to the fact that, when the price of a good rises, ceteris paribus,</w:t>
      </w:r>
    </w:p>
    <w:p w14:paraId="11D521D3" w14:textId="77777777" w:rsidR="00BC2F79" w:rsidRPr="00BC2F79" w:rsidRDefault="00BC2F79" w:rsidP="00BC2F79">
      <w:pPr>
        <w:pStyle w:val="ListParagraph"/>
        <w:autoSpaceDE w:val="0"/>
        <w:autoSpaceDN w:val="0"/>
        <w:adjustRightInd w:val="0"/>
        <w:snapToGrid w:val="0"/>
        <w:spacing w:after="200" w:line="276" w:lineRule="auto"/>
        <w:ind w:left="360"/>
        <w:rPr>
          <w:rFonts w:ascii="Arial" w:eastAsiaTheme="minorEastAsia" w:hAnsi="Arial" w:cs="Arial"/>
          <w:sz w:val="22"/>
          <w:szCs w:val="22"/>
          <w:lang w:eastAsia="ja-JP"/>
        </w:rPr>
      </w:pPr>
    </w:p>
    <w:p w14:paraId="387F5400" w14:textId="77777777" w:rsidR="00BC2F79" w:rsidRPr="00BC2F79" w:rsidRDefault="00BC2F79" w:rsidP="00BC2F79">
      <w:pPr>
        <w:pStyle w:val="ListParagraph"/>
        <w:numPr>
          <w:ilvl w:val="0"/>
          <w:numId w:val="4"/>
        </w:numPr>
        <w:autoSpaceDE w:val="0"/>
        <w:autoSpaceDN w:val="0"/>
        <w:adjustRightInd w:val="0"/>
        <w:snapToGrid w:val="0"/>
        <w:spacing w:before="60" w:line="276" w:lineRule="auto"/>
        <w:rPr>
          <w:rFonts w:ascii="Arial" w:eastAsiaTheme="minorEastAsia" w:hAnsi="Arial" w:cs="Arial"/>
          <w:sz w:val="22"/>
          <w:szCs w:val="22"/>
          <w:lang w:val="en-US" w:eastAsia="ja-JP"/>
        </w:rPr>
      </w:pPr>
      <w:r w:rsidRPr="00BC2F79">
        <w:rPr>
          <w:rFonts w:ascii="Arial" w:eastAsiaTheme="minorEastAsia" w:hAnsi="Arial" w:cs="Arial"/>
          <w:sz w:val="22"/>
          <w:szCs w:val="22"/>
          <w:lang w:val="en-US" w:eastAsia="ja-JP"/>
        </w:rPr>
        <w:t>the demand curve shifts rightward.</w:t>
      </w:r>
    </w:p>
    <w:p w14:paraId="07C64E42" w14:textId="77777777" w:rsidR="00BC2F79" w:rsidRPr="00BC2F79" w:rsidRDefault="00BC2F79" w:rsidP="00BC2F79">
      <w:pPr>
        <w:pStyle w:val="ListParagraph"/>
        <w:numPr>
          <w:ilvl w:val="0"/>
          <w:numId w:val="4"/>
        </w:numPr>
        <w:autoSpaceDE w:val="0"/>
        <w:autoSpaceDN w:val="0"/>
        <w:adjustRightInd w:val="0"/>
        <w:snapToGrid w:val="0"/>
        <w:spacing w:before="60" w:line="276" w:lineRule="auto"/>
        <w:rPr>
          <w:rFonts w:ascii="Arial" w:eastAsiaTheme="minorEastAsia" w:hAnsi="Arial" w:cs="Arial"/>
          <w:sz w:val="22"/>
          <w:szCs w:val="22"/>
          <w:lang w:val="en-US" w:eastAsia="ja-JP"/>
        </w:rPr>
      </w:pPr>
      <w:r w:rsidRPr="00BC2F79">
        <w:rPr>
          <w:rFonts w:ascii="Arial" w:eastAsiaTheme="minorEastAsia" w:hAnsi="Arial" w:cs="Arial"/>
          <w:sz w:val="22"/>
          <w:szCs w:val="22"/>
          <w:lang w:val="en-US" w:eastAsia="ja-JP"/>
        </w:rPr>
        <w:t>the demand curve shifts leftward.</w:t>
      </w:r>
    </w:p>
    <w:p w14:paraId="5DB4EDAD" w14:textId="77777777" w:rsidR="00BC2F79" w:rsidRPr="00BC2F79" w:rsidRDefault="00BC2F79" w:rsidP="00BC2F79">
      <w:pPr>
        <w:pStyle w:val="ListParagraph"/>
        <w:numPr>
          <w:ilvl w:val="0"/>
          <w:numId w:val="4"/>
        </w:numPr>
        <w:autoSpaceDE w:val="0"/>
        <w:autoSpaceDN w:val="0"/>
        <w:adjustRightInd w:val="0"/>
        <w:snapToGrid w:val="0"/>
        <w:spacing w:before="60" w:line="276" w:lineRule="auto"/>
        <w:rPr>
          <w:rFonts w:ascii="Arial" w:eastAsiaTheme="minorEastAsia" w:hAnsi="Arial" w:cs="Arial"/>
          <w:sz w:val="22"/>
          <w:szCs w:val="22"/>
          <w:lang w:val="en-US" w:eastAsia="ja-JP"/>
        </w:rPr>
      </w:pPr>
      <w:r w:rsidRPr="00BC2F79">
        <w:rPr>
          <w:rFonts w:ascii="Arial" w:eastAsiaTheme="minorEastAsia" w:hAnsi="Arial" w:cs="Arial"/>
          <w:sz w:val="22"/>
          <w:szCs w:val="22"/>
          <w:lang w:val="en-US" w:eastAsia="ja-JP"/>
        </w:rPr>
        <w:t>there is a movement down along the demand curve to a larger quantity demanded.</w:t>
      </w:r>
    </w:p>
    <w:p w14:paraId="010EEC6E" w14:textId="77777777" w:rsidR="00BC2F79" w:rsidRPr="00BC2F79" w:rsidRDefault="00BC2F79" w:rsidP="00BC2F79">
      <w:pPr>
        <w:pStyle w:val="ListParagraph"/>
        <w:numPr>
          <w:ilvl w:val="0"/>
          <w:numId w:val="4"/>
        </w:numPr>
        <w:autoSpaceDE w:val="0"/>
        <w:autoSpaceDN w:val="0"/>
        <w:adjustRightInd w:val="0"/>
        <w:snapToGrid w:val="0"/>
        <w:spacing w:before="60" w:line="276" w:lineRule="auto"/>
        <w:rPr>
          <w:rFonts w:ascii="Arial" w:eastAsiaTheme="minorEastAsia" w:hAnsi="Arial" w:cs="Arial"/>
          <w:sz w:val="22"/>
          <w:szCs w:val="22"/>
          <w:lang w:val="en-US" w:eastAsia="ja-JP"/>
        </w:rPr>
      </w:pPr>
      <w:proofErr w:type="gramStart"/>
      <w:r w:rsidRPr="00BC2F79">
        <w:rPr>
          <w:rFonts w:ascii="Arial" w:eastAsiaTheme="minorEastAsia" w:hAnsi="Arial" w:cs="Arial"/>
          <w:sz w:val="22"/>
          <w:szCs w:val="22"/>
          <w:lang w:val="en-US" w:eastAsia="ja-JP"/>
        </w:rPr>
        <w:t>there</w:t>
      </w:r>
      <w:proofErr w:type="gramEnd"/>
      <w:r w:rsidRPr="00BC2F79">
        <w:rPr>
          <w:rFonts w:ascii="Arial" w:eastAsiaTheme="minorEastAsia" w:hAnsi="Arial" w:cs="Arial"/>
          <w:sz w:val="22"/>
          <w:szCs w:val="22"/>
          <w:lang w:val="en-US" w:eastAsia="ja-JP"/>
        </w:rPr>
        <w:t xml:space="preserve"> is a movement up along the demand curve to a smaller quantity demanded.</w:t>
      </w:r>
    </w:p>
    <w:p w14:paraId="3490DEA0" w14:textId="77777777" w:rsidR="00BC2F79" w:rsidRPr="00BC2F79" w:rsidRDefault="00BC2F79" w:rsidP="00BC2F79">
      <w:pPr>
        <w:autoSpaceDE w:val="0"/>
        <w:autoSpaceDN w:val="0"/>
        <w:adjustRightInd w:val="0"/>
        <w:snapToGrid w:val="0"/>
        <w:spacing w:after="200"/>
        <w:ind w:left="567" w:hanging="567"/>
        <w:rPr>
          <w:rFonts w:ascii="Arial" w:eastAsiaTheme="minorEastAsia" w:hAnsi="Arial" w:cs="Arial"/>
          <w:sz w:val="22"/>
          <w:szCs w:val="22"/>
          <w:lang w:val="en-GB" w:eastAsia="ja-JP"/>
        </w:rPr>
      </w:pPr>
    </w:p>
    <w:p w14:paraId="34B96F7A" w14:textId="77777777" w:rsidR="00BC2F79" w:rsidRPr="00BC2F79" w:rsidRDefault="00BC2F79" w:rsidP="00BC2F79">
      <w:pPr>
        <w:autoSpaceDE w:val="0"/>
        <w:autoSpaceDN w:val="0"/>
        <w:adjustRightInd w:val="0"/>
        <w:snapToGrid w:val="0"/>
        <w:spacing w:after="200"/>
        <w:ind w:left="567" w:hanging="567"/>
        <w:rPr>
          <w:rFonts w:ascii="Arial" w:eastAsiaTheme="minorEastAsia" w:hAnsi="Arial" w:cs="Arial"/>
          <w:sz w:val="22"/>
          <w:szCs w:val="22"/>
          <w:lang w:val="en-GB" w:eastAsia="ja-JP"/>
        </w:rPr>
      </w:pPr>
    </w:p>
    <w:p w14:paraId="48F66802" w14:textId="77777777" w:rsidR="00BC2F79" w:rsidRPr="00BC2F79" w:rsidRDefault="00BC2F79" w:rsidP="00BC2F79">
      <w:pPr>
        <w:pStyle w:val="ListParagraph"/>
        <w:numPr>
          <w:ilvl w:val="0"/>
          <w:numId w:val="2"/>
        </w:numPr>
        <w:autoSpaceDE w:val="0"/>
        <w:autoSpaceDN w:val="0"/>
        <w:adjustRightInd w:val="0"/>
        <w:snapToGrid w:val="0"/>
        <w:spacing w:after="20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 xml:space="preserve">What could </w:t>
      </w:r>
      <w:r w:rsidRPr="00BC2F79">
        <w:rPr>
          <w:rFonts w:ascii="Arial" w:eastAsiaTheme="minorEastAsia" w:hAnsi="Arial" w:cs="Arial"/>
          <w:b/>
          <w:bCs/>
          <w:sz w:val="22"/>
          <w:szCs w:val="22"/>
          <w:lang w:val="en-GB" w:eastAsia="ja-JP"/>
        </w:rPr>
        <w:t>not</w:t>
      </w:r>
      <w:r w:rsidRPr="00BC2F79">
        <w:rPr>
          <w:rFonts w:ascii="Arial" w:eastAsiaTheme="minorEastAsia" w:hAnsi="Arial" w:cs="Arial"/>
          <w:sz w:val="22"/>
          <w:szCs w:val="22"/>
          <w:lang w:val="en-GB" w:eastAsia="ja-JP"/>
        </w:rPr>
        <w:t xml:space="preserve"> cause a shift in an individual’s demand curve for good Z?</w:t>
      </w:r>
    </w:p>
    <w:p w14:paraId="3000FE44" w14:textId="77777777" w:rsidR="00BC2F79" w:rsidRPr="00BC2F79" w:rsidRDefault="00BC2F79" w:rsidP="00BC2F79">
      <w:pPr>
        <w:pStyle w:val="ListParagraph"/>
        <w:autoSpaceDE w:val="0"/>
        <w:autoSpaceDN w:val="0"/>
        <w:adjustRightInd w:val="0"/>
        <w:snapToGrid w:val="0"/>
        <w:spacing w:after="200" w:line="276" w:lineRule="auto"/>
        <w:ind w:left="360"/>
        <w:rPr>
          <w:rFonts w:ascii="Arial" w:eastAsiaTheme="minorEastAsia" w:hAnsi="Arial" w:cs="Arial"/>
          <w:sz w:val="22"/>
          <w:szCs w:val="22"/>
          <w:lang w:val="en-GB" w:eastAsia="ja-JP"/>
        </w:rPr>
      </w:pPr>
    </w:p>
    <w:p w14:paraId="3127374B" w14:textId="77777777" w:rsidR="00BC2F79" w:rsidRPr="00BC2F79" w:rsidRDefault="00BC2F79" w:rsidP="00BC2F79">
      <w:pPr>
        <w:pStyle w:val="ListParagraph"/>
        <w:numPr>
          <w:ilvl w:val="0"/>
          <w:numId w:val="5"/>
        </w:numPr>
        <w:autoSpaceDE w:val="0"/>
        <w:autoSpaceDN w:val="0"/>
        <w:adjustRightInd w:val="0"/>
        <w:snapToGrid w:val="0"/>
        <w:spacing w:before="6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A change in advertising expenditure on Z</w:t>
      </w:r>
    </w:p>
    <w:p w14:paraId="488101C0" w14:textId="77777777" w:rsidR="00BC2F79" w:rsidRPr="00BC2F79" w:rsidRDefault="00BC2F79" w:rsidP="00BC2F79">
      <w:pPr>
        <w:pStyle w:val="ListParagraph"/>
        <w:numPr>
          <w:ilvl w:val="0"/>
          <w:numId w:val="5"/>
        </w:numPr>
        <w:autoSpaceDE w:val="0"/>
        <w:autoSpaceDN w:val="0"/>
        <w:adjustRightInd w:val="0"/>
        <w:snapToGrid w:val="0"/>
        <w:spacing w:before="6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A change in the price of Z</w:t>
      </w:r>
    </w:p>
    <w:p w14:paraId="182D03DC" w14:textId="77777777" w:rsidR="00BC2F79" w:rsidRPr="00BC2F79" w:rsidRDefault="00BC2F79" w:rsidP="00BC2F79">
      <w:pPr>
        <w:pStyle w:val="ListParagraph"/>
        <w:numPr>
          <w:ilvl w:val="0"/>
          <w:numId w:val="5"/>
        </w:numPr>
        <w:autoSpaceDE w:val="0"/>
        <w:autoSpaceDN w:val="0"/>
        <w:adjustRightInd w:val="0"/>
        <w:snapToGrid w:val="0"/>
        <w:spacing w:before="6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A change in the individual’s income</w:t>
      </w:r>
    </w:p>
    <w:p w14:paraId="11F9D1FC" w14:textId="77777777" w:rsidR="00BC2F79" w:rsidRPr="00BC2F79" w:rsidRDefault="00BC2F79" w:rsidP="00BC2F79">
      <w:pPr>
        <w:pStyle w:val="ListParagraph"/>
        <w:numPr>
          <w:ilvl w:val="0"/>
          <w:numId w:val="5"/>
        </w:numPr>
        <w:autoSpaceDE w:val="0"/>
        <w:autoSpaceDN w:val="0"/>
        <w:adjustRightInd w:val="0"/>
        <w:snapToGrid w:val="0"/>
        <w:spacing w:before="6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A change in the individual’s tastes</w:t>
      </w:r>
    </w:p>
    <w:p w14:paraId="37F979D4" w14:textId="77777777" w:rsidR="00BC2F79" w:rsidRPr="00BC2F79" w:rsidRDefault="00BC2F79" w:rsidP="00BC2F79">
      <w:pPr>
        <w:autoSpaceDE w:val="0"/>
        <w:autoSpaceDN w:val="0"/>
        <w:adjustRightInd w:val="0"/>
        <w:snapToGrid w:val="0"/>
        <w:spacing w:after="200"/>
        <w:ind w:left="567" w:hanging="567"/>
        <w:rPr>
          <w:rFonts w:ascii="Arial" w:eastAsiaTheme="minorEastAsia" w:hAnsi="Arial" w:cs="Arial"/>
          <w:sz w:val="22"/>
          <w:szCs w:val="22"/>
          <w:lang w:val="en-GB" w:eastAsia="ja-JP"/>
        </w:rPr>
      </w:pPr>
    </w:p>
    <w:p w14:paraId="78C38637" w14:textId="77777777" w:rsidR="00BC2F79" w:rsidRPr="00BC2F79" w:rsidRDefault="00BC2F79" w:rsidP="00BC2F79">
      <w:pPr>
        <w:autoSpaceDE w:val="0"/>
        <w:autoSpaceDN w:val="0"/>
        <w:adjustRightInd w:val="0"/>
        <w:snapToGrid w:val="0"/>
        <w:spacing w:after="200"/>
        <w:ind w:left="567" w:hanging="567"/>
        <w:rPr>
          <w:rFonts w:ascii="Arial" w:eastAsiaTheme="minorEastAsia" w:hAnsi="Arial" w:cs="Arial"/>
          <w:sz w:val="22"/>
          <w:szCs w:val="22"/>
          <w:lang w:val="en-GB" w:eastAsia="ja-JP"/>
        </w:rPr>
      </w:pPr>
    </w:p>
    <w:p w14:paraId="0000E1C6" w14:textId="77777777" w:rsidR="00BC2F79" w:rsidRPr="00BC2F79" w:rsidRDefault="00BC2F79" w:rsidP="00BC2F79">
      <w:pPr>
        <w:pStyle w:val="ListParagraph"/>
        <w:numPr>
          <w:ilvl w:val="0"/>
          <w:numId w:val="2"/>
        </w:numPr>
        <w:autoSpaceDE w:val="0"/>
        <w:autoSpaceDN w:val="0"/>
        <w:adjustRightInd w:val="0"/>
        <w:snapToGrid w:val="0"/>
        <w:spacing w:after="20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Oil is a close substitute for coal. If the price of oil increases, then</w:t>
      </w:r>
    </w:p>
    <w:p w14:paraId="3CE20AB9" w14:textId="77777777" w:rsidR="00BC2F79" w:rsidRPr="00BC2F79" w:rsidRDefault="00BC2F79" w:rsidP="00BC2F79">
      <w:pPr>
        <w:pStyle w:val="ListParagraph"/>
        <w:autoSpaceDE w:val="0"/>
        <w:autoSpaceDN w:val="0"/>
        <w:adjustRightInd w:val="0"/>
        <w:snapToGrid w:val="0"/>
        <w:spacing w:after="200" w:line="276" w:lineRule="auto"/>
        <w:ind w:left="360"/>
        <w:rPr>
          <w:rFonts w:ascii="Arial" w:eastAsiaTheme="minorEastAsia" w:hAnsi="Arial" w:cs="Arial"/>
          <w:sz w:val="22"/>
          <w:szCs w:val="22"/>
          <w:lang w:val="en-GB" w:eastAsia="ja-JP"/>
        </w:rPr>
      </w:pPr>
    </w:p>
    <w:p w14:paraId="46C231FA" w14:textId="77777777" w:rsidR="00BC2F79" w:rsidRPr="00BC2F79" w:rsidRDefault="00BC2F79" w:rsidP="00BC2F79">
      <w:pPr>
        <w:pStyle w:val="ListParagraph"/>
        <w:numPr>
          <w:ilvl w:val="0"/>
          <w:numId w:val="6"/>
        </w:numPr>
        <w:autoSpaceDE w:val="0"/>
        <w:autoSpaceDN w:val="0"/>
        <w:adjustRightInd w:val="0"/>
        <w:snapToGrid w:val="0"/>
        <w:spacing w:before="6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the supply curve for coal will shift to the right.</w:t>
      </w:r>
    </w:p>
    <w:p w14:paraId="2304121F" w14:textId="77777777" w:rsidR="00BC2F79" w:rsidRPr="00BC2F79" w:rsidRDefault="00BC2F79" w:rsidP="00BC2F79">
      <w:pPr>
        <w:pStyle w:val="ListParagraph"/>
        <w:numPr>
          <w:ilvl w:val="0"/>
          <w:numId w:val="6"/>
        </w:numPr>
        <w:autoSpaceDE w:val="0"/>
        <w:autoSpaceDN w:val="0"/>
        <w:adjustRightInd w:val="0"/>
        <w:snapToGrid w:val="0"/>
        <w:spacing w:before="6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the demand curve for coal will shift to the right.</w:t>
      </w:r>
    </w:p>
    <w:p w14:paraId="6E3801FB" w14:textId="77777777" w:rsidR="00BC2F79" w:rsidRPr="00BC2F79" w:rsidRDefault="00BC2F79" w:rsidP="00BC2F79">
      <w:pPr>
        <w:pStyle w:val="ListParagraph"/>
        <w:numPr>
          <w:ilvl w:val="0"/>
          <w:numId w:val="6"/>
        </w:numPr>
        <w:autoSpaceDE w:val="0"/>
        <w:autoSpaceDN w:val="0"/>
        <w:adjustRightInd w:val="0"/>
        <w:snapToGrid w:val="0"/>
        <w:spacing w:before="6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the equilibrium price and quantity of coal will not change.</w:t>
      </w:r>
    </w:p>
    <w:p w14:paraId="75B0E866" w14:textId="77777777" w:rsidR="00BC2F79" w:rsidRPr="00BC2F79" w:rsidRDefault="00BC2F79" w:rsidP="00BC2F79">
      <w:pPr>
        <w:pStyle w:val="ListParagraph"/>
        <w:numPr>
          <w:ilvl w:val="0"/>
          <w:numId w:val="6"/>
        </w:numPr>
        <w:autoSpaceDE w:val="0"/>
        <w:autoSpaceDN w:val="0"/>
        <w:adjustRightInd w:val="0"/>
        <w:snapToGrid w:val="0"/>
        <w:spacing w:before="6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the quantity of coal demanded will decline.</w:t>
      </w:r>
    </w:p>
    <w:p w14:paraId="1ED098C1" w14:textId="77777777" w:rsidR="00BC2F79" w:rsidRPr="00BC2F79" w:rsidRDefault="00BC2F79" w:rsidP="00BC2F79">
      <w:pPr>
        <w:autoSpaceDE w:val="0"/>
        <w:autoSpaceDN w:val="0"/>
        <w:adjustRightInd w:val="0"/>
        <w:snapToGrid w:val="0"/>
        <w:spacing w:after="200"/>
        <w:ind w:left="567" w:hanging="567"/>
        <w:rPr>
          <w:rFonts w:ascii="Arial" w:eastAsiaTheme="minorEastAsia" w:hAnsi="Arial" w:cs="Arial"/>
          <w:sz w:val="22"/>
          <w:szCs w:val="22"/>
          <w:lang w:val="en-GB" w:eastAsia="ja-JP"/>
        </w:rPr>
      </w:pPr>
    </w:p>
    <w:p w14:paraId="4380D5CA" w14:textId="77777777" w:rsidR="00BC2F79" w:rsidRPr="00BC2F79" w:rsidRDefault="00BC2F79" w:rsidP="00BC2F79">
      <w:pPr>
        <w:autoSpaceDE w:val="0"/>
        <w:autoSpaceDN w:val="0"/>
        <w:adjustRightInd w:val="0"/>
        <w:snapToGrid w:val="0"/>
        <w:spacing w:after="200"/>
        <w:ind w:left="567" w:hanging="567"/>
        <w:rPr>
          <w:rFonts w:ascii="Arial" w:eastAsiaTheme="minorEastAsia" w:hAnsi="Arial" w:cs="Arial"/>
          <w:sz w:val="22"/>
          <w:szCs w:val="22"/>
          <w:lang w:val="en-GB" w:eastAsia="ja-JP"/>
        </w:rPr>
      </w:pPr>
    </w:p>
    <w:p w14:paraId="409690A2" w14:textId="77777777" w:rsidR="00BC2F79" w:rsidRPr="00BC2F79" w:rsidRDefault="00BC2F79" w:rsidP="00BC2F79">
      <w:pPr>
        <w:autoSpaceDE w:val="0"/>
        <w:autoSpaceDN w:val="0"/>
        <w:adjustRightInd w:val="0"/>
        <w:snapToGrid w:val="0"/>
        <w:spacing w:after="200"/>
        <w:ind w:left="567" w:hanging="567"/>
        <w:rPr>
          <w:rFonts w:ascii="Arial" w:eastAsiaTheme="minorEastAsia" w:hAnsi="Arial" w:cs="Arial"/>
          <w:sz w:val="22"/>
          <w:szCs w:val="22"/>
          <w:lang w:val="en-GB" w:eastAsia="ja-JP"/>
        </w:rPr>
      </w:pPr>
    </w:p>
    <w:p w14:paraId="6B37600E" w14:textId="77777777" w:rsidR="00BC2F79" w:rsidRPr="00BC2F79" w:rsidRDefault="00BC2F79" w:rsidP="00BC2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3" w:lineRule="atLeast"/>
        <w:ind w:left="1440" w:hanging="720"/>
        <w:jc w:val="both"/>
        <w:rPr>
          <w:rFonts w:ascii="Arial" w:hAnsi="Arial"/>
          <w:sz w:val="22"/>
          <w:szCs w:val="22"/>
        </w:rPr>
      </w:pPr>
    </w:p>
    <w:p w14:paraId="466CE4AF" w14:textId="77777777" w:rsidR="00BC2F79" w:rsidRPr="00BC2F79" w:rsidRDefault="00BC2F79" w:rsidP="00BC2F7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sz w:val="22"/>
          <w:szCs w:val="22"/>
        </w:rPr>
      </w:pPr>
      <w:r w:rsidRPr="00BC2F79">
        <w:rPr>
          <w:rFonts w:ascii="Arial" w:hAnsi="Arial"/>
          <w:sz w:val="22"/>
          <w:szCs w:val="22"/>
        </w:rPr>
        <w:t xml:space="preserve">If apple juice producers expect that the price of apple juice is going to increase next month, this would result in </w:t>
      </w:r>
    </w:p>
    <w:p w14:paraId="5A8DE11E" w14:textId="77777777" w:rsidR="00BC2F79" w:rsidRPr="00BC2F79" w:rsidRDefault="00BC2F79" w:rsidP="00BC2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jc w:val="both"/>
        <w:rPr>
          <w:rFonts w:ascii="Arial" w:hAnsi="Arial"/>
          <w:sz w:val="22"/>
          <w:szCs w:val="22"/>
        </w:rPr>
      </w:pPr>
    </w:p>
    <w:p w14:paraId="10022A0C" w14:textId="77777777" w:rsidR="00BC2F79" w:rsidRPr="00BC2F79" w:rsidRDefault="00BC2F79" w:rsidP="00BC2F79">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sz w:val="22"/>
          <w:szCs w:val="22"/>
        </w:rPr>
      </w:pPr>
      <w:r w:rsidRPr="00BC2F79">
        <w:rPr>
          <w:rFonts w:ascii="Arial" w:hAnsi="Arial"/>
          <w:sz w:val="22"/>
          <w:szCs w:val="22"/>
        </w:rPr>
        <w:t xml:space="preserve">an increase in the demand for apple juice today. </w:t>
      </w:r>
    </w:p>
    <w:p w14:paraId="3E13C249" w14:textId="77777777" w:rsidR="00BC2F79" w:rsidRPr="00BC2F79" w:rsidRDefault="00BC2F79" w:rsidP="00BC2F79">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sz w:val="22"/>
          <w:szCs w:val="22"/>
        </w:rPr>
      </w:pPr>
      <w:r w:rsidRPr="00BC2F79">
        <w:rPr>
          <w:rFonts w:ascii="Arial" w:hAnsi="Arial"/>
          <w:sz w:val="22"/>
          <w:szCs w:val="22"/>
        </w:rPr>
        <w:t>a decrease in the supply of apple juice today.</w:t>
      </w:r>
    </w:p>
    <w:p w14:paraId="17113FA4" w14:textId="77777777" w:rsidR="00BC2F79" w:rsidRPr="00BC2F79" w:rsidRDefault="00BC2F79" w:rsidP="00BC2F79">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sz w:val="22"/>
          <w:szCs w:val="22"/>
        </w:rPr>
      </w:pPr>
      <w:r w:rsidRPr="00BC2F79">
        <w:rPr>
          <w:rFonts w:ascii="Arial" w:hAnsi="Arial"/>
          <w:sz w:val="22"/>
          <w:szCs w:val="22"/>
        </w:rPr>
        <w:t xml:space="preserve">an increase in the supply of apple juice today. </w:t>
      </w:r>
    </w:p>
    <w:p w14:paraId="0BC3373F" w14:textId="77777777" w:rsidR="00BC2F79" w:rsidRPr="00BC2F79" w:rsidRDefault="00BC2F79" w:rsidP="00BC2F79">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sz w:val="22"/>
          <w:szCs w:val="22"/>
        </w:rPr>
      </w:pPr>
      <w:r w:rsidRPr="00BC2F79">
        <w:rPr>
          <w:rFonts w:ascii="Arial" w:hAnsi="Arial"/>
          <w:sz w:val="22"/>
          <w:szCs w:val="22"/>
        </w:rPr>
        <w:t>the equilibrium quantity of apple juice will increase today.</w:t>
      </w:r>
    </w:p>
    <w:p w14:paraId="5B2B15FF" w14:textId="77777777" w:rsidR="00BC2F79" w:rsidRPr="00BC2F79" w:rsidRDefault="00BC2F79" w:rsidP="00BC2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3" w:lineRule="atLeast"/>
        <w:ind w:left="1440" w:hanging="720"/>
        <w:jc w:val="both"/>
        <w:rPr>
          <w:rFonts w:ascii="Arial" w:hAnsi="Arial"/>
          <w:sz w:val="22"/>
          <w:szCs w:val="22"/>
        </w:rPr>
      </w:pPr>
    </w:p>
    <w:p w14:paraId="1EF7B4A0" w14:textId="77777777" w:rsidR="00BC2F79" w:rsidRPr="00BC2F79" w:rsidRDefault="00BC2F79" w:rsidP="00BC2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3" w:lineRule="atLeast"/>
        <w:ind w:left="1440" w:hanging="720"/>
        <w:jc w:val="both"/>
        <w:rPr>
          <w:rFonts w:ascii="Arial" w:hAnsi="Arial"/>
          <w:sz w:val="22"/>
          <w:szCs w:val="22"/>
        </w:rPr>
      </w:pPr>
    </w:p>
    <w:p w14:paraId="1FD92190" w14:textId="77777777" w:rsidR="00BC2F79" w:rsidRPr="00BC2F79" w:rsidRDefault="00BC2F79" w:rsidP="00BC2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3" w:lineRule="atLeast"/>
        <w:ind w:left="1440" w:hanging="720"/>
        <w:jc w:val="both"/>
        <w:rPr>
          <w:rFonts w:ascii="Arial" w:hAnsi="Arial"/>
          <w:sz w:val="22"/>
          <w:szCs w:val="22"/>
        </w:rPr>
      </w:pPr>
    </w:p>
    <w:p w14:paraId="67E95712" w14:textId="77777777" w:rsidR="00BC2F79" w:rsidRPr="00BC2F79" w:rsidRDefault="00BC2F79" w:rsidP="00BC2F7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sz w:val="22"/>
          <w:szCs w:val="22"/>
        </w:rPr>
      </w:pPr>
      <w:r w:rsidRPr="00BC2F79">
        <w:rPr>
          <w:rFonts w:ascii="Arial" w:hAnsi="Arial"/>
          <w:sz w:val="22"/>
          <w:szCs w:val="22"/>
        </w:rPr>
        <w:t xml:space="preserve">In a competitive market, an increase in demand and an increase in supply will </w:t>
      </w:r>
      <w:proofErr w:type="gramStart"/>
      <w:r w:rsidRPr="00BC2F79">
        <w:rPr>
          <w:rFonts w:ascii="Arial" w:hAnsi="Arial"/>
          <w:sz w:val="22"/>
          <w:szCs w:val="22"/>
        </w:rPr>
        <w:t>mean</w:t>
      </w:r>
      <w:proofErr w:type="gramEnd"/>
    </w:p>
    <w:p w14:paraId="7DBE2B7F" w14:textId="77777777" w:rsidR="00BC2F79" w:rsidRPr="00BC2F79" w:rsidRDefault="00BC2F79" w:rsidP="00BC2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w:hAnsi="Arial"/>
          <w:sz w:val="22"/>
          <w:szCs w:val="22"/>
        </w:rPr>
      </w:pPr>
    </w:p>
    <w:p w14:paraId="03979ECD" w14:textId="77777777" w:rsidR="00BC2F79" w:rsidRPr="00BC2F79" w:rsidRDefault="00BC2F79" w:rsidP="00BC2F79">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927"/>
        <w:jc w:val="both"/>
        <w:rPr>
          <w:rFonts w:ascii="Arial" w:hAnsi="Arial"/>
          <w:sz w:val="22"/>
          <w:szCs w:val="22"/>
        </w:rPr>
      </w:pPr>
      <w:r w:rsidRPr="00BC2F79">
        <w:rPr>
          <w:rFonts w:ascii="Arial" w:hAnsi="Arial"/>
          <w:sz w:val="22"/>
          <w:szCs w:val="22"/>
        </w:rPr>
        <w:t>the effect on price is indeterminate and the effect on quantity is a decrease.</w:t>
      </w:r>
    </w:p>
    <w:p w14:paraId="6AB3D518" w14:textId="77777777" w:rsidR="00BC2F79" w:rsidRPr="00BC2F79" w:rsidRDefault="00BC2F79" w:rsidP="00BC2F79">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927"/>
        <w:jc w:val="both"/>
        <w:rPr>
          <w:rFonts w:ascii="Arial" w:hAnsi="Arial"/>
          <w:sz w:val="22"/>
          <w:szCs w:val="22"/>
        </w:rPr>
      </w:pPr>
      <w:r w:rsidRPr="00BC2F79">
        <w:rPr>
          <w:rFonts w:ascii="Arial" w:hAnsi="Arial"/>
          <w:sz w:val="22"/>
          <w:szCs w:val="22"/>
        </w:rPr>
        <w:t>the effect on price is indeterminate and the effect on quantity is an increase.</w:t>
      </w:r>
    </w:p>
    <w:p w14:paraId="1002E385" w14:textId="77777777" w:rsidR="00BC2F79" w:rsidRPr="00BC2F79" w:rsidRDefault="00BC2F79" w:rsidP="00BC2F79">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927"/>
        <w:jc w:val="both"/>
        <w:rPr>
          <w:rFonts w:ascii="Arial" w:hAnsi="Arial"/>
          <w:sz w:val="22"/>
          <w:szCs w:val="22"/>
        </w:rPr>
      </w:pPr>
      <w:r w:rsidRPr="00BC2F79">
        <w:rPr>
          <w:rFonts w:ascii="Arial" w:hAnsi="Arial"/>
          <w:sz w:val="22"/>
          <w:szCs w:val="22"/>
        </w:rPr>
        <w:t>the effect on price is an increase and the effect on quantity is indeterminate.</w:t>
      </w:r>
    </w:p>
    <w:p w14:paraId="59DF2B13" w14:textId="77777777" w:rsidR="00BC2F79" w:rsidRPr="00BC2F79" w:rsidRDefault="00BC2F79" w:rsidP="00BC2F79">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927"/>
        <w:jc w:val="both"/>
        <w:rPr>
          <w:rFonts w:ascii="Arial" w:hAnsi="Arial"/>
          <w:sz w:val="22"/>
          <w:szCs w:val="22"/>
        </w:rPr>
      </w:pPr>
      <w:r w:rsidRPr="00BC2F79">
        <w:rPr>
          <w:rFonts w:ascii="Arial" w:hAnsi="Arial"/>
          <w:sz w:val="22"/>
          <w:szCs w:val="22"/>
        </w:rPr>
        <w:t>the effect on price is a decrease and the effect on quantity is indeterminate.</w:t>
      </w:r>
    </w:p>
    <w:p w14:paraId="618455DC" w14:textId="77777777" w:rsidR="00BC2F79" w:rsidRPr="00BC2F79" w:rsidRDefault="00BC2F79" w:rsidP="00BC2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sz w:val="22"/>
          <w:szCs w:val="22"/>
        </w:rPr>
      </w:pPr>
    </w:p>
    <w:p w14:paraId="2CDED095" w14:textId="77777777" w:rsidR="00BC2F79" w:rsidRPr="00BC2F79" w:rsidRDefault="00BC2F79" w:rsidP="00BC2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sz w:val="22"/>
          <w:szCs w:val="22"/>
        </w:rPr>
      </w:pPr>
    </w:p>
    <w:p w14:paraId="7AF4C109" w14:textId="77777777" w:rsidR="00BC2F79" w:rsidRPr="00BC2F79" w:rsidRDefault="00BC2F79" w:rsidP="00BC2F79">
      <w:pPr>
        <w:pStyle w:val="NormalText"/>
        <w:numPr>
          <w:ilvl w:val="0"/>
          <w:numId w:val="2"/>
        </w:numPr>
        <w:spacing w:before="120" w:after="200"/>
        <w:rPr>
          <w:rFonts w:ascii="Arial" w:hAnsi="Arial" w:cs="Arial"/>
          <w:color w:val="000000" w:themeColor="text1"/>
          <w:sz w:val="22"/>
          <w:szCs w:val="22"/>
        </w:rPr>
      </w:pPr>
      <w:r w:rsidRPr="00BC2F79">
        <w:rPr>
          <w:rFonts w:ascii="Arial" w:hAnsi="Arial" w:cs="Arial"/>
          <w:color w:val="000000" w:themeColor="text1"/>
          <w:sz w:val="22"/>
          <w:szCs w:val="22"/>
        </w:rPr>
        <w:t>Which of the following statements explains how a price change can remove a surplus in a market?</w:t>
      </w:r>
    </w:p>
    <w:p w14:paraId="1A9E7F77" w14:textId="0D1C715C" w:rsidR="00BC2F79" w:rsidRPr="00BC2F79" w:rsidRDefault="00BC2F79" w:rsidP="00BC2F79">
      <w:pPr>
        <w:pStyle w:val="NormalText"/>
        <w:numPr>
          <w:ilvl w:val="0"/>
          <w:numId w:val="27"/>
        </w:numPr>
        <w:spacing w:before="40"/>
        <w:rPr>
          <w:rFonts w:ascii="Arial" w:hAnsi="Arial" w:cs="Arial"/>
          <w:color w:val="000000" w:themeColor="text1"/>
          <w:sz w:val="22"/>
          <w:szCs w:val="22"/>
        </w:rPr>
      </w:pPr>
      <w:r w:rsidRPr="00BC2F79">
        <w:rPr>
          <w:rFonts w:ascii="Arial" w:hAnsi="Arial" w:cs="Arial"/>
          <w:color w:val="000000" w:themeColor="text1"/>
          <w:sz w:val="22"/>
          <w:szCs w:val="22"/>
        </w:rPr>
        <w:t xml:space="preserve">As the price increases, the quantity demanded </w:t>
      </w:r>
      <w:r w:rsidR="003D1846">
        <w:rPr>
          <w:rFonts w:ascii="Arial" w:hAnsi="Arial" w:cs="Arial"/>
          <w:color w:val="000000" w:themeColor="text1"/>
          <w:sz w:val="22"/>
          <w:szCs w:val="22"/>
        </w:rPr>
        <w:t>contracts</w:t>
      </w:r>
      <w:r w:rsidRPr="00BC2F79">
        <w:rPr>
          <w:rFonts w:ascii="Arial" w:hAnsi="Arial" w:cs="Arial"/>
          <w:color w:val="000000" w:themeColor="text1"/>
          <w:sz w:val="22"/>
          <w:szCs w:val="22"/>
        </w:rPr>
        <w:t xml:space="preserve"> while the quantity supplied </w:t>
      </w:r>
      <w:proofErr w:type="gramStart"/>
      <w:r w:rsidR="003D1846">
        <w:rPr>
          <w:rFonts w:ascii="Arial" w:hAnsi="Arial" w:cs="Arial"/>
          <w:color w:val="000000" w:themeColor="text1"/>
          <w:sz w:val="22"/>
          <w:szCs w:val="22"/>
        </w:rPr>
        <w:t>expands</w:t>
      </w:r>
      <w:proofErr w:type="gramEnd"/>
    </w:p>
    <w:p w14:paraId="4D8CC22F" w14:textId="497EB079" w:rsidR="00BC2F79" w:rsidRPr="00BC2F79" w:rsidRDefault="00BC2F79" w:rsidP="00BC2F79">
      <w:pPr>
        <w:pStyle w:val="NormalText"/>
        <w:numPr>
          <w:ilvl w:val="0"/>
          <w:numId w:val="27"/>
        </w:numPr>
        <w:spacing w:before="40"/>
        <w:rPr>
          <w:rFonts w:ascii="Arial" w:hAnsi="Arial" w:cs="Arial"/>
          <w:color w:val="000000" w:themeColor="text1"/>
          <w:sz w:val="22"/>
          <w:szCs w:val="22"/>
        </w:rPr>
      </w:pPr>
      <w:r w:rsidRPr="00BC2F79">
        <w:rPr>
          <w:rFonts w:ascii="Arial" w:hAnsi="Arial" w:cs="Arial"/>
          <w:color w:val="000000" w:themeColor="text1"/>
          <w:sz w:val="22"/>
          <w:szCs w:val="22"/>
        </w:rPr>
        <w:t xml:space="preserve">As the price increases, the quantity demanded </w:t>
      </w:r>
      <w:r w:rsidR="003D1846">
        <w:rPr>
          <w:rFonts w:ascii="Arial" w:hAnsi="Arial" w:cs="Arial"/>
          <w:color w:val="000000" w:themeColor="text1"/>
          <w:sz w:val="22"/>
          <w:szCs w:val="22"/>
        </w:rPr>
        <w:t>expand</w:t>
      </w:r>
      <w:r w:rsidRPr="00BC2F79">
        <w:rPr>
          <w:rFonts w:ascii="Arial" w:hAnsi="Arial" w:cs="Arial"/>
          <w:color w:val="000000" w:themeColor="text1"/>
          <w:sz w:val="22"/>
          <w:szCs w:val="22"/>
        </w:rPr>
        <w:t xml:space="preserve">s while the quantity supplied </w:t>
      </w:r>
      <w:r w:rsidR="003D1846">
        <w:rPr>
          <w:rFonts w:ascii="Arial" w:hAnsi="Arial" w:cs="Arial"/>
          <w:color w:val="000000" w:themeColor="text1"/>
          <w:sz w:val="22"/>
          <w:szCs w:val="22"/>
        </w:rPr>
        <w:t>contracts</w:t>
      </w:r>
      <w:r w:rsidRPr="00BC2F79">
        <w:rPr>
          <w:rFonts w:ascii="Arial" w:hAnsi="Arial" w:cs="Arial"/>
          <w:color w:val="000000" w:themeColor="text1"/>
          <w:sz w:val="22"/>
          <w:szCs w:val="22"/>
        </w:rPr>
        <w:t>.</w:t>
      </w:r>
    </w:p>
    <w:p w14:paraId="2C0269A1" w14:textId="44CCFD19" w:rsidR="00BC2F79" w:rsidRPr="00BC2F79" w:rsidRDefault="00BC2F79" w:rsidP="00BC2F79">
      <w:pPr>
        <w:pStyle w:val="NormalText"/>
        <w:numPr>
          <w:ilvl w:val="0"/>
          <w:numId w:val="27"/>
        </w:numPr>
        <w:spacing w:before="40"/>
        <w:rPr>
          <w:rFonts w:ascii="Arial" w:hAnsi="Arial" w:cs="Arial"/>
          <w:color w:val="000000" w:themeColor="text1"/>
          <w:sz w:val="22"/>
          <w:szCs w:val="22"/>
        </w:rPr>
      </w:pPr>
      <w:r w:rsidRPr="00BC2F79">
        <w:rPr>
          <w:rFonts w:ascii="Arial" w:hAnsi="Arial" w:cs="Arial"/>
          <w:color w:val="000000" w:themeColor="text1"/>
          <w:sz w:val="22"/>
          <w:szCs w:val="22"/>
        </w:rPr>
        <w:t xml:space="preserve">As the price decreases, the quantity demanded </w:t>
      </w:r>
      <w:r w:rsidR="003D1846">
        <w:rPr>
          <w:rFonts w:ascii="Arial" w:hAnsi="Arial" w:cs="Arial"/>
          <w:color w:val="000000" w:themeColor="text1"/>
          <w:sz w:val="22"/>
          <w:szCs w:val="22"/>
        </w:rPr>
        <w:t xml:space="preserve">contracts </w:t>
      </w:r>
      <w:r w:rsidRPr="00BC2F79">
        <w:rPr>
          <w:rFonts w:ascii="Arial" w:hAnsi="Arial" w:cs="Arial"/>
          <w:color w:val="000000" w:themeColor="text1"/>
          <w:sz w:val="22"/>
          <w:szCs w:val="22"/>
        </w:rPr>
        <w:t xml:space="preserve">while the quantity supplied </w:t>
      </w:r>
      <w:r w:rsidR="003D1846">
        <w:rPr>
          <w:rFonts w:ascii="Arial" w:hAnsi="Arial" w:cs="Arial"/>
          <w:color w:val="000000" w:themeColor="text1"/>
          <w:sz w:val="22"/>
          <w:szCs w:val="22"/>
        </w:rPr>
        <w:t>expands</w:t>
      </w:r>
      <w:r w:rsidRPr="00BC2F79">
        <w:rPr>
          <w:rFonts w:ascii="Arial" w:hAnsi="Arial" w:cs="Arial"/>
          <w:color w:val="000000" w:themeColor="text1"/>
          <w:sz w:val="22"/>
          <w:szCs w:val="22"/>
        </w:rPr>
        <w:t>.</w:t>
      </w:r>
    </w:p>
    <w:p w14:paraId="739B162F" w14:textId="396D6371" w:rsidR="00BC2F79" w:rsidRPr="00BC2F79" w:rsidRDefault="00BC2F79" w:rsidP="00BC2F79">
      <w:pPr>
        <w:pStyle w:val="NormalText"/>
        <w:numPr>
          <w:ilvl w:val="0"/>
          <w:numId w:val="27"/>
        </w:numPr>
        <w:spacing w:before="40"/>
        <w:rPr>
          <w:rFonts w:ascii="Arial" w:hAnsi="Arial" w:cs="Arial"/>
          <w:color w:val="000000" w:themeColor="text1"/>
          <w:sz w:val="22"/>
          <w:szCs w:val="22"/>
        </w:rPr>
      </w:pPr>
      <w:r w:rsidRPr="00BC2F79">
        <w:rPr>
          <w:rFonts w:ascii="Arial" w:hAnsi="Arial" w:cs="Arial"/>
          <w:color w:val="000000" w:themeColor="text1"/>
          <w:sz w:val="22"/>
          <w:szCs w:val="22"/>
        </w:rPr>
        <w:t>As the price decreases, the quantity demanded</w:t>
      </w:r>
      <w:r w:rsidR="003D1846">
        <w:rPr>
          <w:rFonts w:ascii="Arial" w:hAnsi="Arial" w:cs="Arial"/>
          <w:color w:val="000000" w:themeColor="text1"/>
          <w:sz w:val="22"/>
          <w:szCs w:val="22"/>
        </w:rPr>
        <w:t xml:space="preserve"> expands</w:t>
      </w:r>
      <w:r w:rsidRPr="00BC2F79">
        <w:rPr>
          <w:rFonts w:ascii="Arial" w:hAnsi="Arial" w:cs="Arial"/>
          <w:color w:val="000000" w:themeColor="text1"/>
          <w:sz w:val="22"/>
          <w:szCs w:val="22"/>
        </w:rPr>
        <w:t xml:space="preserve"> while the quantity supplied </w:t>
      </w:r>
      <w:r w:rsidR="003D1846">
        <w:rPr>
          <w:rFonts w:ascii="Arial" w:hAnsi="Arial" w:cs="Arial"/>
          <w:color w:val="000000" w:themeColor="text1"/>
          <w:sz w:val="22"/>
          <w:szCs w:val="22"/>
        </w:rPr>
        <w:t>contracts</w:t>
      </w:r>
      <w:r w:rsidRPr="00BC2F79">
        <w:rPr>
          <w:rFonts w:ascii="Arial" w:hAnsi="Arial" w:cs="Arial"/>
          <w:color w:val="000000" w:themeColor="text1"/>
          <w:sz w:val="22"/>
          <w:szCs w:val="22"/>
        </w:rPr>
        <w:t>.</w:t>
      </w:r>
    </w:p>
    <w:p w14:paraId="1FAEFAF8" w14:textId="77777777" w:rsidR="00BC2F79" w:rsidRPr="00BC2F79" w:rsidRDefault="00BC2F79" w:rsidP="00BC2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sz w:val="22"/>
          <w:szCs w:val="22"/>
        </w:rPr>
      </w:pPr>
    </w:p>
    <w:p w14:paraId="16DEB32B" w14:textId="77777777" w:rsidR="00BC2F79" w:rsidRPr="00BC2F79" w:rsidRDefault="00BC2F79" w:rsidP="00BC2F79">
      <w:pPr>
        <w:autoSpaceDE w:val="0"/>
        <w:autoSpaceDN w:val="0"/>
        <w:adjustRightInd w:val="0"/>
        <w:snapToGrid w:val="0"/>
        <w:spacing w:before="60" w:line="276" w:lineRule="auto"/>
        <w:rPr>
          <w:rFonts w:ascii="Arial" w:eastAsiaTheme="minorEastAsia" w:hAnsi="Arial" w:cs="Arial"/>
          <w:sz w:val="22"/>
          <w:szCs w:val="22"/>
          <w:lang w:val="en-GB" w:eastAsia="ja-JP"/>
        </w:rPr>
      </w:pPr>
    </w:p>
    <w:p w14:paraId="788C3F80" w14:textId="77777777" w:rsidR="00BC2F79" w:rsidRPr="00BC2F79" w:rsidRDefault="00BC2F79" w:rsidP="00BC2F79">
      <w:pPr>
        <w:pStyle w:val="ListParagraph"/>
        <w:numPr>
          <w:ilvl w:val="0"/>
          <w:numId w:val="2"/>
        </w:numPr>
        <w:autoSpaceDE w:val="0"/>
        <w:autoSpaceDN w:val="0"/>
        <w:adjustRightInd w:val="0"/>
        <w:snapToGrid w:val="0"/>
        <w:spacing w:after="20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The price elasticity of demand (Ed) for bottled water is 0.9. What will happen to the quantity demanded for bottled water if its price increases by 10%?</w:t>
      </w:r>
    </w:p>
    <w:p w14:paraId="376D0B42" w14:textId="77777777" w:rsidR="00BC2F79" w:rsidRPr="00BC2F79" w:rsidRDefault="00BC2F79" w:rsidP="00BC2F79">
      <w:pPr>
        <w:pStyle w:val="ListParagraph"/>
        <w:autoSpaceDE w:val="0"/>
        <w:autoSpaceDN w:val="0"/>
        <w:adjustRightInd w:val="0"/>
        <w:snapToGrid w:val="0"/>
        <w:spacing w:after="200" w:line="276" w:lineRule="auto"/>
        <w:ind w:left="360"/>
        <w:rPr>
          <w:rFonts w:ascii="Arial" w:eastAsiaTheme="minorEastAsia" w:hAnsi="Arial" w:cs="Arial"/>
          <w:sz w:val="22"/>
          <w:szCs w:val="22"/>
          <w:lang w:val="en-GB" w:eastAsia="ja-JP"/>
        </w:rPr>
      </w:pPr>
    </w:p>
    <w:p w14:paraId="6D55C342" w14:textId="77777777" w:rsidR="00BC2F79" w:rsidRPr="00BC2F79" w:rsidRDefault="00BC2F79" w:rsidP="00BC2F79">
      <w:pPr>
        <w:pStyle w:val="ListParagraph"/>
        <w:numPr>
          <w:ilvl w:val="0"/>
          <w:numId w:val="8"/>
        </w:numPr>
        <w:autoSpaceDE w:val="0"/>
        <w:autoSpaceDN w:val="0"/>
        <w:adjustRightInd w:val="0"/>
        <w:snapToGrid w:val="0"/>
        <w:spacing w:before="6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Increase by 0.9%</w:t>
      </w:r>
    </w:p>
    <w:p w14:paraId="0E30A47B" w14:textId="77777777" w:rsidR="00BC2F79" w:rsidRPr="00BC2F79" w:rsidRDefault="00BC2F79" w:rsidP="00BC2F79">
      <w:pPr>
        <w:pStyle w:val="ListParagraph"/>
        <w:numPr>
          <w:ilvl w:val="0"/>
          <w:numId w:val="8"/>
        </w:numPr>
        <w:autoSpaceDE w:val="0"/>
        <w:autoSpaceDN w:val="0"/>
        <w:adjustRightInd w:val="0"/>
        <w:snapToGrid w:val="0"/>
        <w:spacing w:before="6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Increase by 9%</w:t>
      </w:r>
    </w:p>
    <w:p w14:paraId="7B22AC91" w14:textId="77777777" w:rsidR="00BC2F79" w:rsidRPr="00BC2F79" w:rsidRDefault="00BC2F79" w:rsidP="00BC2F79">
      <w:pPr>
        <w:pStyle w:val="ListParagraph"/>
        <w:numPr>
          <w:ilvl w:val="0"/>
          <w:numId w:val="8"/>
        </w:numPr>
        <w:autoSpaceDE w:val="0"/>
        <w:autoSpaceDN w:val="0"/>
        <w:adjustRightInd w:val="0"/>
        <w:snapToGrid w:val="0"/>
        <w:spacing w:before="6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Decrease by 0.9%</w:t>
      </w:r>
    </w:p>
    <w:p w14:paraId="7C43251E" w14:textId="77777777" w:rsidR="00BC2F79" w:rsidRPr="00BC2F79" w:rsidRDefault="00BC2F79" w:rsidP="00BC2F79">
      <w:pPr>
        <w:pStyle w:val="ListParagraph"/>
        <w:numPr>
          <w:ilvl w:val="0"/>
          <w:numId w:val="8"/>
        </w:numPr>
        <w:autoSpaceDE w:val="0"/>
        <w:autoSpaceDN w:val="0"/>
        <w:adjustRightInd w:val="0"/>
        <w:snapToGrid w:val="0"/>
        <w:spacing w:before="6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Decrease by 9%</w:t>
      </w:r>
    </w:p>
    <w:p w14:paraId="36F3E636" w14:textId="77777777" w:rsidR="00BC2F79" w:rsidRPr="00BC2F79" w:rsidRDefault="00BC2F79" w:rsidP="00BC2F79">
      <w:pPr>
        <w:autoSpaceDE w:val="0"/>
        <w:autoSpaceDN w:val="0"/>
        <w:adjustRightInd w:val="0"/>
        <w:snapToGrid w:val="0"/>
        <w:spacing w:before="60" w:line="276" w:lineRule="auto"/>
        <w:rPr>
          <w:rFonts w:ascii="Arial" w:eastAsiaTheme="minorEastAsia" w:hAnsi="Arial" w:cs="Arial"/>
          <w:sz w:val="22"/>
          <w:szCs w:val="22"/>
          <w:lang w:val="en-GB" w:eastAsia="ja-JP"/>
        </w:rPr>
      </w:pPr>
    </w:p>
    <w:p w14:paraId="45D37843" w14:textId="77777777" w:rsidR="00BC2F79" w:rsidRPr="00BC2F79" w:rsidRDefault="00BC2F79" w:rsidP="00BC2F79">
      <w:pPr>
        <w:autoSpaceDE w:val="0"/>
        <w:autoSpaceDN w:val="0"/>
        <w:adjustRightInd w:val="0"/>
        <w:snapToGrid w:val="0"/>
        <w:spacing w:before="60" w:line="276" w:lineRule="auto"/>
        <w:rPr>
          <w:rFonts w:ascii="Arial" w:eastAsiaTheme="minorEastAsia" w:hAnsi="Arial" w:cs="Arial"/>
          <w:sz w:val="22"/>
          <w:szCs w:val="22"/>
          <w:lang w:val="en-GB" w:eastAsia="ja-JP"/>
        </w:rPr>
      </w:pPr>
    </w:p>
    <w:p w14:paraId="5CB98997" w14:textId="77777777" w:rsidR="00BC2F79" w:rsidRPr="00BC2F79" w:rsidRDefault="00BC2F79" w:rsidP="00BC2F79">
      <w:pPr>
        <w:pStyle w:val="NormalText"/>
        <w:numPr>
          <w:ilvl w:val="0"/>
          <w:numId w:val="2"/>
        </w:numPr>
        <w:spacing w:after="200"/>
        <w:rPr>
          <w:rFonts w:ascii="Arial" w:hAnsi="Arial" w:cs="Arial"/>
          <w:color w:val="000000" w:themeColor="text1"/>
          <w:sz w:val="22"/>
          <w:szCs w:val="22"/>
        </w:rPr>
      </w:pPr>
      <w:r w:rsidRPr="00BC2F79">
        <w:rPr>
          <w:rFonts w:ascii="Arial" w:hAnsi="Arial" w:cs="Arial"/>
          <w:color w:val="000000" w:themeColor="text1"/>
          <w:sz w:val="22"/>
          <w:szCs w:val="22"/>
        </w:rPr>
        <w:t xml:space="preserve">Suppose the price of a ticket to a Taylor Swift concert is $160 and at that price, the quantity of tickets demanded is 17,000. Using the midpoint method, if Taylor raises the price to $200 and the quantity demanded decreases to 16,000, the price elasticity of demand for her concert tickets </w:t>
      </w:r>
      <w:proofErr w:type="gramStart"/>
      <w:r w:rsidRPr="00BC2F79">
        <w:rPr>
          <w:rFonts w:ascii="Arial" w:hAnsi="Arial" w:cs="Arial"/>
          <w:color w:val="000000" w:themeColor="text1"/>
          <w:sz w:val="22"/>
          <w:szCs w:val="22"/>
        </w:rPr>
        <w:t>is</w:t>
      </w:r>
      <w:proofErr w:type="gramEnd"/>
    </w:p>
    <w:p w14:paraId="54E04B3C" w14:textId="77777777" w:rsidR="00BC2F79" w:rsidRPr="00BC2F79" w:rsidRDefault="00BC2F79" w:rsidP="00BC2F79">
      <w:pPr>
        <w:pStyle w:val="NormalText"/>
        <w:numPr>
          <w:ilvl w:val="0"/>
          <w:numId w:val="26"/>
        </w:numPr>
        <w:spacing w:before="40"/>
        <w:rPr>
          <w:rFonts w:ascii="Arial" w:hAnsi="Arial" w:cs="Arial"/>
          <w:color w:val="000000" w:themeColor="text1"/>
          <w:sz w:val="22"/>
          <w:szCs w:val="22"/>
        </w:rPr>
      </w:pPr>
      <w:r w:rsidRPr="00BC2F79">
        <w:rPr>
          <w:rFonts w:ascii="Arial" w:hAnsi="Arial" w:cs="Arial"/>
          <w:color w:val="000000" w:themeColor="text1"/>
          <w:sz w:val="22"/>
          <w:szCs w:val="22"/>
        </w:rPr>
        <w:t>3.67</w:t>
      </w:r>
    </w:p>
    <w:p w14:paraId="3BB30D6C" w14:textId="77777777" w:rsidR="00BC2F79" w:rsidRPr="00BC2F79" w:rsidRDefault="00BC2F79" w:rsidP="00BC2F79">
      <w:pPr>
        <w:pStyle w:val="NormalText"/>
        <w:numPr>
          <w:ilvl w:val="0"/>
          <w:numId w:val="26"/>
        </w:numPr>
        <w:spacing w:before="40"/>
        <w:rPr>
          <w:rFonts w:ascii="Arial" w:hAnsi="Arial" w:cs="Arial"/>
          <w:color w:val="000000" w:themeColor="text1"/>
          <w:sz w:val="22"/>
          <w:szCs w:val="22"/>
        </w:rPr>
      </w:pPr>
      <w:r w:rsidRPr="00BC2F79">
        <w:rPr>
          <w:rFonts w:ascii="Arial" w:hAnsi="Arial" w:cs="Arial"/>
          <w:color w:val="000000" w:themeColor="text1"/>
          <w:sz w:val="22"/>
          <w:szCs w:val="22"/>
        </w:rPr>
        <w:t>0.72</w:t>
      </w:r>
    </w:p>
    <w:p w14:paraId="5F16ACCB" w14:textId="77777777" w:rsidR="00BC2F79" w:rsidRPr="00BC2F79" w:rsidRDefault="00BC2F79" w:rsidP="00BC2F79">
      <w:pPr>
        <w:pStyle w:val="NormalText"/>
        <w:numPr>
          <w:ilvl w:val="0"/>
          <w:numId w:val="26"/>
        </w:numPr>
        <w:spacing w:before="40"/>
        <w:rPr>
          <w:rFonts w:ascii="Arial" w:hAnsi="Arial" w:cs="Arial"/>
          <w:color w:val="000000" w:themeColor="text1"/>
          <w:sz w:val="22"/>
          <w:szCs w:val="22"/>
        </w:rPr>
      </w:pPr>
      <w:r w:rsidRPr="00BC2F79">
        <w:rPr>
          <w:rFonts w:ascii="Arial" w:hAnsi="Arial" w:cs="Arial"/>
          <w:color w:val="000000" w:themeColor="text1"/>
          <w:sz w:val="22"/>
          <w:szCs w:val="22"/>
        </w:rPr>
        <w:t>0.67</w:t>
      </w:r>
    </w:p>
    <w:p w14:paraId="03EFC94F" w14:textId="77777777" w:rsidR="00BC2F79" w:rsidRPr="00BC2F79" w:rsidRDefault="00BC2F79" w:rsidP="00BC2F79">
      <w:pPr>
        <w:pStyle w:val="NormalText"/>
        <w:numPr>
          <w:ilvl w:val="0"/>
          <w:numId w:val="26"/>
        </w:numPr>
        <w:spacing w:before="40"/>
        <w:rPr>
          <w:rFonts w:ascii="Arial" w:hAnsi="Arial" w:cs="Arial"/>
          <w:color w:val="000000" w:themeColor="text1"/>
          <w:sz w:val="22"/>
          <w:szCs w:val="22"/>
        </w:rPr>
      </w:pPr>
      <w:r w:rsidRPr="00BC2F79">
        <w:rPr>
          <w:rFonts w:ascii="Arial" w:hAnsi="Arial" w:cs="Arial"/>
          <w:color w:val="000000" w:themeColor="text1"/>
          <w:sz w:val="22"/>
          <w:szCs w:val="22"/>
        </w:rPr>
        <w:t>0.27</w:t>
      </w:r>
    </w:p>
    <w:p w14:paraId="210A7BD8" w14:textId="77777777" w:rsidR="00BC2F79" w:rsidRPr="00BC2F79" w:rsidRDefault="00BC2F79" w:rsidP="00BC2F79">
      <w:pPr>
        <w:snapToGrid w:val="0"/>
        <w:jc w:val="center"/>
        <w:rPr>
          <w:rFonts w:ascii="Arial" w:hAnsi="Arial" w:cs="Arial"/>
          <w:b/>
          <w:bCs/>
          <w:i/>
          <w:sz w:val="20"/>
          <w:szCs w:val="20"/>
        </w:rPr>
      </w:pPr>
    </w:p>
    <w:p w14:paraId="2A3DE463" w14:textId="77777777" w:rsidR="00BC2F79" w:rsidRPr="00BC2F79" w:rsidRDefault="00BC2F79" w:rsidP="00BC2F79">
      <w:pPr>
        <w:snapToGrid w:val="0"/>
        <w:jc w:val="center"/>
        <w:rPr>
          <w:rFonts w:ascii="Arial" w:hAnsi="Arial" w:cs="Arial"/>
          <w:b/>
          <w:bCs/>
          <w:i/>
          <w:sz w:val="20"/>
          <w:szCs w:val="20"/>
        </w:rPr>
      </w:pPr>
    </w:p>
    <w:p w14:paraId="236F786B" w14:textId="77777777" w:rsidR="00BC2F79" w:rsidRPr="00BC2F79" w:rsidRDefault="00BC2F79" w:rsidP="00BC2F79">
      <w:pPr>
        <w:snapToGrid w:val="0"/>
        <w:jc w:val="center"/>
        <w:rPr>
          <w:rFonts w:ascii="Arial" w:hAnsi="Arial" w:cs="Arial"/>
          <w:b/>
          <w:bCs/>
          <w:i/>
          <w:sz w:val="20"/>
          <w:szCs w:val="20"/>
        </w:rPr>
      </w:pPr>
    </w:p>
    <w:p w14:paraId="066B5B2B" w14:textId="77777777" w:rsidR="00BC2F79" w:rsidRPr="00BC2F79" w:rsidRDefault="00BC2F79" w:rsidP="00BC2F79">
      <w:pPr>
        <w:pStyle w:val="ListParagraph"/>
        <w:numPr>
          <w:ilvl w:val="0"/>
          <w:numId w:val="2"/>
        </w:numPr>
        <w:autoSpaceDE w:val="0"/>
        <w:autoSpaceDN w:val="0"/>
        <w:adjustRightInd w:val="0"/>
        <w:snapToGrid w:val="0"/>
        <w:spacing w:after="18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If the aim of an indirect tax is to reduce consumption, which of the following elasticities of demand represents the situation in which the tax will be most effective?</w:t>
      </w:r>
    </w:p>
    <w:p w14:paraId="5F95403C" w14:textId="77777777" w:rsidR="00BC2F79" w:rsidRPr="00BC2F79" w:rsidRDefault="00BC2F79" w:rsidP="00BC2F79">
      <w:pPr>
        <w:pStyle w:val="ListParagraph"/>
        <w:autoSpaceDE w:val="0"/>
        <w:autoSpaceDN w:val="0"/>
        <w:adjustRightInd w:val="0"/>
        <w:snapToGrid w:val="0"/>
        <w:spacing w:after="180" w:line="276" w:lineRule="auto"/>
        <w:ind w:left="360"/>
        <w:rPr>
          <w:rFonts w:ascii="Arial" w:eastAsiaTheme="minorEastAsia" w:hAnsi="Arial" w:cs="Arial"/>
          <w:sz w:val="22"/>
          <w:szCs w:val="22"/>
          <w:lang w:val="en-GB" w:eastAsia="ja-JP"/>
        </w:rPr>
      </w:pPr>
    </w:p>
    <w:p w14:paraId="7BCE1FCD" w14:textId="77777777" w:rsidR="00BC2F79" w:rsidRPr="00BC2F79" w:rsidRDefault="00BC2F79" w:rsidP="00BC2F79">
      <w:pPr>
        <w:pStyle w:val="ListParagraph"/>
        <w:numPr>
          <w:ilvl w:val="0"/>
          <w:numId w:val="22"/>
        </w:numPr>
        <w:autoSpaceDE w:val="0"/>
        <w:autoSpaceDN w:val="0"/>
        <w:adjustRightInd w:val="0"/>
        <w:spacing w:before="6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Elastic</w:t>
      </w:r>
    </w:p>
    <w:p w14:paraId="2DA6EBCB" w14:textId="77777777" w:rsidR="00BC2F79" w:rsidRPr="00BC2F79" w:rsidRDefault="00BC2F79" w:rsidP="00BC2F79">
      <w:pPr>
        <w:pStyle w:val="ListParagraph"/>
        <w:numPr>
          <w:ilvl w:val="0"/>
          <w:numId w:val="22"/>
        </w:numPr>
        <w:autoSpaceDE w:val="0"/>
        <w:autoSpaceDN w:val="0"/>
        <w:adjustRightInd w:val="0"/>
        <w:spacing w:before="6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Inelastic</w:t>
      </w:r>
    </w:p>
    <w:p w14:paraId="77B08902" w14:textId="77777777" w:rsidR="00BC2F79" w:rsidRPr="00BC2F79" w:rsidRDefault="00BC2F79" w:rsidP="00BC2F79">
      <w:pPr>
        <w:pStyle w:val="ListParagraph"/>
        <w:numPr>
          <w:ilvl w:val="0"/>
          <w:numId w:val="22"/>
        </w:numPr>
        <w:autoSpaceDE w:val="0"/>
        <w:autoSpaceDN w:val="0"/>
        <w:adjustRightInd w:val="0"/>
        <w:spacing w:before="6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Perfectly inelastic</w:t>
      </w:r>
    </w:p>
    <w:p w14:paraId="4A850FC1" w14:textId="77777777" w:rsidR="00BC2F79" w:rsidRPr="00BC2F79" w:rsidRDefault="00BC2F79" w:rsidP="00BC2F79">
      <w:pPr>
        <w:pStyle w:val="ListParagraph"/>
        <w:numPr>
          <w:ilvl w:val="0"/>
          <w:numId w:val="22"/>
        </w:numPr>
        <w:autoSpaceDE w:val="0"/>
        <w:autoSpaceDN w:val="0"/>
        <w:adjustRightInd w:val="0"/>
        <w:spacing w:before="6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Unit elastic</w:t>
      </w:r>
    </w:p>
    <w:p w14:paraId="6DBA4D08" w14:textId="77777777" w:rsidR="00BC2F79" w:rsidRPr="00BC2F79" w:rsidRDefault="00BC2F79" w:rsidP="00BC2F79">
      <w:pPr>
        <w:autoSpaceDE w:val="0"/>
        <w:autoSpaceDN w:val="0"/>
        <w:adjustRightInd w:val="0"/>
        <w:snapToGrid w:val="0"/>
        <w:rPr>
          <w:rFonts w:ascii="Arial" w:eastAsiaTheme="minorEastAsia" w:hAnsi="Arial" w:cs="Arial"/>
          <w:sz w:val="22"/>
          <w:szCs w:val="22"/>
          <w:lang w:val="en-GB" w:eastAsia="ja-JP"/>
        </w:rPr>
      </w:pPr>
    </w:p>
    <w:p w14:paraId="1F2A17A8" w14:textId="77777777" w:rsidR="00BC2F79" w:rsidRPr="00BC2F79" w:rsidRDefault="00BC2F79" w:rsidP="00BC2F79">
      <w:pPr>
        <w:autoSpaceDE w:val="0"/>
        <w:autoSpaceDN w:val="0"/>
        <w:adjustRightInd w:val="0"/>
        <w:snapToGrid w:val="0"/>
        <w:rPr>
          <w:rFonts w:ascii="Arial" w:eastAsiaTheme="minorEastAsia" w:hAnsi="Arial" w:cs="Arial"/>
          <w:sz w:val="22"/>
          <w:szCs w:val="22"/>
          <w:lang w:val="en-GB" w:eastAsia="ja-JP"/>
        </w:rPr>
      </w:pPr>
    </w:p>
    <w:p w14:paraId="2CDA434D" w14:textId="77777777" w:rsidR="00BC2F79" w:rsidRPr="00BC2F79" w:rsidRDefault="00BC2F79" w:rsidP="00BC2F79">
      <w:pPr>
        <w:autoSpaceDE w:val="0"/>
        <w:autoSpaceDN w:val="0"/>
        <w:adjustRightInd w:val="0"/>
        <w:snapToGrid w:val="0"/>
        <w:rPr>
          <w:rFonts w:ascii="Arial" w:eastAsiaTheme="minorEastAsia" w:hAnsi="Arial" w:cs="Arial"/>
          <w:sz w:val="22"/>
          <w:szCs w:val="22"/>
          <w:lang w:val="en-GB" w:eastAsia="ja-JP"/>
        </w:rPr>
      </w:pPr>
    </w:p>
    <w:p w14:paraId="4C54AE73" w14:textId="77777777" w:rsidR="00BC2F79" w:rsidRPr="00BC2F79" w:rsidRDefault="00BC2F79" w:rsidP="00BC2F79">
      <w:pPr>
        <w:pStyle w:val="NormalText"/>
        <w:numPr>
          <w:ilvl w:val="0"/>
          <w:numId w:val="2"/>
        </w:numPr>
        <w:spacing w:after="200"/>
        <w:rPr>
          <w:rFonts w:ascii="Arial" w:hAnsi="Arial" w:cs="Arial"/>
          <w:bCs/>
          <w:color w:val="000000" w:themeColor="text1"/>
          <w:sz w:val="22"/>
          <w:szCs w:val="22"/>
        </w:rPr>
      </w:pPr>
      <w:r w:rsidRPr="00BC2F79">
        <w:rPr>
          <w:rFonts w:ascii="Arial" w:hAnsi="Arial" w:cs="Arial"/>
          <w:bCs/>
          <w:color w:val="000000" w:themeColor="text1"/>
          <w:sz w:val="22"/>
          <w:szCs w:val="22"/>
        </w:rPr>
        <w:t xml:space="preserve">If demand is relatively elastic and the supply curve shifts to the </w:t>
      </w:r>
      <w:proofErr w:type="gramStart"/>
      <w:r w:rsidRPr="00BC2F79">
        <w:rPr>
          <w:rFonts w:ascii="Arial" w:hAnsi="Arial" w:cs="Arial"/>
          <w:bCs/>
          <w:color w:val="000000" w:themeColor="text1"/>
          <w:sz w:val="22"/>
          <w:szCs w:val="22"/>
        </w:rPr>
        <w:t>right</w:t>
      </w:r>
      <w:proofErr w:type="gramEnd"/>
      <w:r w:rsidRPr="00BC2F79">
        <w:rPr>
          <w:rFonts w:ascii="Arial" w:hAnsi="Arial" w:cs="Arial"/>
          <w:bCs/>
          <w:color w:val="000000" w:themeColor="text1"/>
          <w:sz w:val="22"/>
          <w:szCs w:val="22"/>
        </w:rPr>
        <w:t xml:space="preserve"> then</w:t>
      </w:r>
    </w:p>
    <w:p w14:paraId="67B54492" w14:textId="77777777" w:rsidR="00BC2F79" w:rsidRPr="00BC2F79" w:rsidRDefault="00BC2F79" w:rsidP="00BC2F79">
      <w:pPr>
        <w:pStyle w:val="NormalText"/>
        <w:numPr>
          <w:ilvl w:val="0"/>
          <w:numId w:val="23"/>
        </w:numPr>
        <w:spacing w:before="40"/>
        <w:rPr>
          <w:rFonts w:ascii="Arial" w:hAnsi="Arial" w:cs="Arial"/>
          <w:bCs/>
          <w:color w:val="000000" w:themeColor="text1"/>
          <w:sz w:val="22"/>
          <w:szCs w:val="22"/>
        </w:rPr>
      </w:pPr>
      <w:r w:rsidRPr="00BC2F79">
        <w:rPr>
          <w:rFonts w:ascii="Arial" w:hAnsi="Arial" w:cs="Arial"/>
          <w:bCs/>
          <w:color w:val="000000" w:themeColor="text1"/>
          <w:sz w:val="22"/>
          <w:szCs w:val="22"/>
        </w:rPr>
        <w:t xml:space="preserve">price falls, quantity </w:t>
      </w:r>
      <w:proofErr w:type="gramStart"/>
      <w:r w:rsidRPr="00BC2F79">
        <w:rPr>
          <w:rFonts w:ascii="Arial" w:hAnsi="Arial" w:cs="Arial"/>
          <w:bCs/>
          <w:color w:val="000000" w:themeColor="text1"/>
          <w:sz w:val="22"/>
          <w:szCs w:val="22"/>
        </w:rPr>
        <w:t>increases</w:t>
      </w:r>
      <w:proofErr w:type="gramEnd"/>
      <w:r w:rsidRPr="00BC2F79">
        <w:rPr>
          <w:rFonts w:ascii="Arial" w:hAnsi="Arial" w:cs="Arial"/>
          <w:bCs/>
          <w:color w:val="000000" w:themeColor="text1"/>
          <w:sz w:val="22"/>
          <w:szCs w:val="22"/>
        </w:rPr>
        <w:t xml:space="preserve"> and total revenue rises.</w:t>
      </w:r>
    </w:p>
    <w:p w14:paraId="30148A3A" w14:textId="77777777" w:rsidR="00BC2F79" w:rsidRPr="00BC2F79" w:rsidRDefault="00BC2F79" w:rsidP="00BC2F79">
      <w:pPr>
        <w:pStyle w:val="NormalText"/>
        <w:numPr>
          <w:ilvl w:val="0"/>
          <w:numId w:val="23"/>
        </w:numPr>
        <w:spacing w:before="40"/>
        <w:rPr>
          <w:rFonts w:ascii="Arial" w:hAnsi="Arial" w:cs="Arial"/>
          <w:bCs/>
          <w:color w:val="000000" w:themeColor="text1"/>
          <w:sz w:val="22"/>
          <w:szCs w:val="22"/>
        </w:rPr>
      </w:pPr>
      <w:r w:rsidRPr="00BC2F79">
        <w:rPr>
          <w:rFonts w:ascii="Arial" w:hAnsi="Arial" w:cs="Arial"/>
          <w:bCs/>
          <w:color w:val="000000" w:themeColor="text1"/>
          <w:sz w:val="22"/>
          <w:szCs w:val="22"/>
        </w:rPr>
        <w:t>price falls, quantity increases and total revenue falls.</w:t>
      </w:r>
    </w:p>
    <w:p w14:paraId="1F07B035" w14:textId="77777777" w:rsidR="00BC2F79" w:rsidRPr="00BC2F79" w:rsidRDefault="00BC2F79" w:rsidP="00BC2F79">
      <w:pPr>
        <w:pStyle w:val="NormalText"/>
        <w:numPr>
          <w:ilvl w:val="0"/>
          <w:numId w:val="23"/>
        </w:numPr>
        <w:spacing w:before="40"/>
        <w:rPr>
          <w:rFonts w:ascii="Arial" w:hAnsi="Arial" w:cs="Arial"/>
          <w:bCs/>
          <w:color w:val="000000" w:themeColor="text1"/>
          <w:sz w:val="22"/>
          <w:szCs w:val="22"/>
        </w:rPr>
      </w:pPr>
      <w:r w:rsidRPr="00BC2F79">
        <w:rPr>
          <w:rFonts w:ascii="Arial" w:hAnsi="Arial" w:cs="Arial"/>
          <w:bCs/>
          <w:color w:val="000000" w:themeColor="text1"/>
          <w:sz w:val="22"/>
          <w:szCs w:val="22"/>
        </w:rPr>
        <w:t>price and quantity both fall and total revenue decreases.</w:t>
      </w:r>
    </w:p>
    <w:p w14:paraId="04FFB2A1" w14:textId="77777777" w:rsidR="00BC2F79" w:rsidRPr="00BC2F79" w:rsidRDefault="00BC2F79" w:rsidP="00BC2F79">
      <w:pPr>
        <w:pStyle w:val="NormalText"/>
        <w:numPr>
          <w:ilvl w:val="0"/>
          <w:numId w:val="23"/>
        </w:numPr>
        <w:spacing w:before="40"/>
        <w:rPr>
          <w:rFonts w:ascii="Arial" w:hAnsi="Arial" w:cs="Arial"/>
          <w:bCs/>
          <w:color w:val="000000" w:themeColor="text1"/>
          <w:sz w:val="22"/>
          <w:szCs w:val="22"/>
        </w:rPr>
      </w:pPr>
      <w:r w:rsidRPr="00BC2F79">
        <w:rPr>
          <w:rFonts w:ascii="Arial" w:hAnsi="Arial" w:cs="Arial"/>
          <w:bCs/>
          <w:color w:val="000000" w:themeColor="text1"/>
          <w:sz w:val="22"/>
          <w:szCs w:val="22"/>
        </w:rPr>
        <w:t>price falls, quantity increase with total revenue unchanged.</w:t>
      </w:r>
    </w:p>
    <w:p w14:paraId="60748801" w14:textId="77777777" w:rsidR="00BC2F79" w:rsidRDefault="00BC2F79" w:rsidP="00BC2F79">
      <w:pPr>
        <w:pStyle w:val="NormalText"/>
        <w:spacing w:after="200"/>
        <w:ind w:left="567" w:hanging="567"/>
        <w:rPr>
          <w:rFonts w:ascii="Arial" w:hAnsi="Arial" w:cs="Arial"/>
          <w:color w:val="000000" w:themeColor="text1"/>
          <w:sz w:val="22"/>
          <w:szCs w:val="22"/>
        </w:rPr>
      </w:pPr>
    </w:p>
    <w:p w14:paraId="0D17C2B9" w14:textId="77777777" w:rsidR="004063CA" w:rsidRPr="00BC2F79" w:rsidRDefault="004063CA" w:rsidP="00BC2F79">
      <w:pPr>
        <w:pStyle w:val="NormalText"/>
        <w:spacing w:after="200"/>
        <w:ind w:left="567" w:hanging="567"/>
        <w:rPr>
          <w:rFonts w:ascii="Arial" w:hAnsi="Arial" w:cs="Arial"/>
          <w:color w:val="000000" w:themeColor="text1"/>
          <w:sz w:val="22"/>
          <w:szCs w:val="22"/>
        </w:rPr>
      </w:pPr>
    </w:p>
    <w:p w14:paraId="71926D12" w14:textId="77777777" w:rsidR="00BC2F79" w:rsidRPr="00BC2F79" w:rsidRDefault="00BC2F79" w:rsidP="00BC2F79">
      <w:pPr>
        <w:pStyle w:val="ListParagraph"/>
        <w:numPr>
          <w:ilvl w:val="0"/>
          <w:numId w:val="2"/>
        </w:numPr>
        <w:autoSpaceDE w:val="0"/>
        <w:autoSpaceDN w:val="0"/>
        <w:adjustRightInd w:val="0"/>
        <w:snapToGrid w:val="0"/>
        <w:spacing w:after="180"/>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 xml:space="preserve">Lithium is an essential metal </w:t>
      </w:r>
      <w:proofErr w:type="gramStart"/>
      <w:r w:rsidRPr="00BC2F79">
        <w:rPr>
          <w:rFonts w:ascii="Arial" w:eastAsiaTheme="minorEastAsia" w:hAnsi="Arial" w:cs="Arial"/>
          <w:sz w:val="22"/>
          <w:szCs w:val="22"/>
          <w:lang w:val="en-GB" w:eastAsia="ja-JP"/>
        </w:rPr>
        <w:t>for the production of</w:t>
      </w:r>
      <w:proofErr w:type="gramEnd"/>
      <w:r w:rsidRPr="00BC2F79">
        <w:rPr>
          <w:rFonts w:ascii="Arial" w:eastAsiaTheme="minorEastAsia" w:hAnsi="Arial" w:cs="Arial"/>
          <w:sz w:val="22"/>
          <w:szCs w:val="22"/>
          <w:lang w:val="en-GB" w:eastAsia="ja-JP"/>
        </w:rPr>
        <w:t xml:space="preserve"> electric cars. Following a 10% increase in the price of lithium, supplies increase by 15%. This led to a 5% increase in the price of electric cars. What is the price elasticity of supply for lithium?</w:t>
      </w:r>
    </w:p>
    <w:p w14:paraId="196F3C29" w14:textId="77777777" w:rsidR="00BC2F79" w:rsidRPr="00BC2F79" w:rsidRDefault="00BC2F79" w:rsidP="00BC2F79">
      <w:pPr>
        <w:pStyle w:val="NormalText"/>
        <w:numPr>
          <w:ilvl w:val="0"/>
          <w:numId w:val="21"/>
        </w:numPr>
        <w:spacing w:before="60"/>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 xml:space="preserve">0.33 </w:t>
      </w:r>
    </w:p>
    <w:p w14:paraId="5B63A4AB" w14:textId="77777777" w:rsidR="00BC2F79" w:rsidRPr="00BC2F79" w:rsidRDefault="00BC2F79" w:rsidP="00BC2F79">
      <w:pPr>
        <w:pStyle w:val="NormalText"/>
        <w:numPr>
          <w:ilvl w:val="0"/>
          <w:numId w:val="21"/>
        </w:numPr>
        <w:spacing w:before="60"/>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 xml:space="preserve">0.66 </w:t>
      </w:r>
    </w:p>
    <w:p w14:paraId="18B121AB" w14:textId="77777777" w:rsidR="00BC2F79" w:rsidRPr="00BC2F79" w:rsidRDefault="00BC2F79" w:rsidP="00BC2F79">
      <w:pPr>
        <w:pStyle w:val="NormalText"/>
        <w:numPr>
          <w:ilvl w:val="0"/>
          <w:numId w:val="21"/>
        </w:numPr>
        <w:spacing w:before="60"/>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 xml:space="preserve">1.50 </w:t>
      </w:r>
    </w:p>
    <w:p w14:paraId="5E656606" w14:textId="77777777" w:rsidR="00BC2F79" w:rsidRPr="00BC2F79" w:rsidRDefault="00BC2F79" w:rsidP="00BC2F79">
      <w:pPr>
        <w:pStyle w:val="NormalText"/>
        <w:numPr>
          <w:ilvl w:val="0"/>
          <w:numId w:val="21"/>
        </w:numPr>
        <w:spacing w:before="60"/>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2.00</w:t>
      </w:r>
    </w:p>
    <w:p w14:paraId="7307EA44" w14:textId="77777777" w:rsidR="00BC2F79" w:rsidRDefault="00BC2F79" w:rsidP="00BC2F79">
      <w:pPr>
        <w:pStyle w:val="NormalText"/>
        <w:spacing w:after="200"/>
        <w:ind w:left="567" w:hanging="567"/>
        <w:rPr>
          <w:rFonts w:ascii="Arial" w:hAnsi="Arial" w:cs="Arial"/>
          <w:color w:val="000000" w:themeColor="text1"/>
          <w:sz w:val="22"/>
          <w:szCs w:val="22"/>
        </w:rPr>
      </w:pPr>
    </w:p>
    <w:p w14:paraId="5241FD39" w14:textId="77777777" w:rsidR="00D26D1D" w:rsidRPr="00BC2F79" w:rsidRDefault="00D26D1D" w:rsidP="00BC2F79">
      <w:pPr>
        <w:pStyle w:val="NormalText"/>
        <w:spacing w:after="200"/>
        <w:ind w:left="567" w:hanging="567"/>
        <w:rPr>
          <w:rFonts w:ascii="Arial" w:hAnsi="Arial" w:cs="Arial"/>
          <w:color w:val="000000" w:themeColor="text1"/>
          <w:sz w:val="22"/>
          <w:szCs w:val="22"/>
        </w:rPr>
      </w:pPr>
    </w:p>
    <w:p w14:paraId="11B316BC" w14:textId="77777777" w:rsidR="00BC2F79" w:rsidRPr="00BC2F79" w:rsidRDefault="00BC2F79" w:rsidP="00BC2F79">
      <w:pPr>
        <w:pStyle w:val="ListParagraph"/>
        <w:numPr>
          <w:ilvl w:val="0"/>
          <w:numId w:val="2"/>
        </w:numPr>
        <w:autoSpaceDE w:val="0"/>
        <w:autoSpaceDN w:val="0"/>
        <w:adjustRightInd w:val="0"/>
        <w:snapToGrid w:val="0"/>
        <w:spacing w:after="20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 xml:space="preserve">A </w:t>
      </w:r>
      <w:proofErr w:type="gramStart"/>
      <w:r w:rsidRPr="00BC2F79">
        <w:rPr>
          <w:rFonts w:ascii="Arial" w:eastAsiaTheme="minorEastAsia" w:hAnsi="Arial" w:cs="Arial"/>
          <w:sz w:val="22"/>
          <w:szCs w:val="22"/>
          <w:lang w:val="en-GB" w:eastAsia="ja-JP"/>
        </w:rPr>
        <w:t>firm estimates</w:t>
      </w:r>
      <w:proofErr w:type="gramEnd"/>
      <w:r w:rsidRPr="00BC2F79">
        <w:rPr>
          <w:rFonts w:ascii="Arial" w:eastAsiaTheme="minorEastAsia" w:hAnsi="Arial" w:cs="Arial"/>
          <w:sz w:val="22"/>
          <w:szCs w:val="22"/>
          <w:lang w:val="en-GB" w:eastAsia="ja-JP"/>
        </w:rPr>
        <w:t xml:space="preserve"> that the price elasticity of supply of its product is 0.4. Should the firm be concerned by this figure?</w:t>
      </w:r>
    </w:p>
    <w:p w14:paraId="1E7BF0A8" w14:textId="77777777" w:rsidR="00BC2F79" w:rsidRPr="00BC2F79" w:rsidRDefault="00BC2F79" w:rsidP="00BC2F79">
      <w:pPr>
        <w:pStyle w:val="ListParagraph"/>
        <w:autoSpaceDE w:val="0"/>
        <w:autoSpaceDN w:val="0"/>
        <w:adjustRightInd w:val="0"/>
        <w:snapToGrid w:val="0"/>
        <w:spacing w:after="200" w:line="276" w:lineRule="auto"/>
        <w:ind w:left="0"/>
        <w:rPr>
          <w:rFonts w:ascii="Arial" w:eastAsiaTheme="minorEastAsia" w:hAnsi="Arial" w:cs="Arial"/>
          <w:sz w:val="22"/>
          <w:szCs w:val="22"/>
          <w:lang w:val="en-GB" w:eastAsia="ja-JP"/>
        </w:rPr>
      </w:pPr>
    </w:p>
    <w:p w14:paraId="13CC2604" w14:textId="77777777" w:rsidR="00BC2F79" w:rsidRPr="00BC2F79" w:rsidRDefault="00BC2F79" w:rsidP="00BC2F79">
      <w:pPr>
        <w:pStyle w:val="ListParagraph"/>
        <w:numPr>
          <w:ilvl w:val="0"/>
          <w:numId w:val="9"/>
        </w:numPr>
        <w:autoSpaceDE w:val="0"/>
        <w:autoSpaceDN w:val="0"/>
        <w:adjustRightInd w:val="0"/>
        <w:snapToGrid w:val="0"/>
        <w:spacing w:before="6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No, as it implies that the firm will be able to raise revenue by raising price.</w:t>
      </w:r>
    </w:p>
    <w:p w14:paraId="19DB17C9" w14:textId="77777777" w:rsidR="00BC2F79" w:rsidRPr="00BC2F79" w:rsidRDefault="00BC2F79" w:rsidP="00BC2F79">
      <w:pPr>
        <w:pStyle w:val="ListParagraph"/>
        <w:numPr>
          <w:ilvl w:val="0"/>
          <w:numId w:val="9"/>
        </w:numPr>
        <w:autoSpaceDE w:val="0"/>
        <w:autoSpaceDN w:val="0"/>
        <w:adjustRightInd w:val="0"/>
        <w:snapToGrid w:val="0"/>
        <w:spacing w:before="6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No, as it suggests there are few substitutes for the product.</w:t>
      </w:r>
    </w:p>
    <w:p w14:paraId="052C3392" w14:textId="77777777" w:rsidR="00BC2F79" w:rsidRPr="00BC2F79" w:rsidRDefault="00BC2F79" w:rsidP="00BC2F79">
      <w:pPr>
        <w:pStyle w:val="ListParagraph"/>
        <w:numPr>
          <w:ilvl w:val="0"/>
          <w:numId w:val="9"/>
        </w:numPr>
        <w:autoSpaceDE w:val="0"/>
        <w:autoSpaceDN w:val="0"/>
        <w:adjustRightInd w:val="0"/>
        <w:snapToGrid w:val="0"/>
        <w:spacing w:before="6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Yes, as it means that demand for its product is increasing at a slow rate.</w:t>
      </w:r>
    </w:p>
    <w:p w14:paraId="0BC30856" w14:textId="77777777" w:rsidR="00BC2F79" w:rsidRPr="00BC2F79" w:rsidRDefault="00BC2F79" w:rsidP="00BC2F79">
      <w:pPr>
        <w:pStyle w:val="ListParagraph"/>
        <w:numPr>
          <w:ilvl w:val="0"/>
          <w:numId w:val="9"/>
        </w:numPr>
        <w:autoSpaceDE w:val="0"/>
        <w:autoSpaceDN w:val="0"/>
        <w:adjustRightInd w:val="0"/>
        <w:snapToGrid w:val="0"/>
        <w:spacing w:before="60" w:line="276" w:lineRule="auto"/>
        <w:rPr>
          <w:rFonts w:ascii="Arial" w:eastAsiaTheme="minorEastAsia" w:hAnsi="Arial" w:cs="Arial"/>
          <w:sz w:val="22"/>
          <w:szCs w:val="22"/>
          <w:lang w:val="en-GB" w:eastAsia="ja-JP"/>
        </w:rPr>
      </w:pPr>
      <w:r w:rsidRPr="00BC2F79">
        <w:rPr>
          <w:rFonts w:ascii="Arial" w:eastAsiaTheme="minorEastAsia" w:hAnsi="Arial" w:cs="Arial"/>
          <w:sz w:val="22"/>
          <w:szCs w:val="22"/>
          <w:lang w:val="en-GB" w:eastAsia="ja-JP"/>
        </w:rPr>
        <w:t>Yes, as it shows that the firm is not able to adjust supply easily when demand changes.</w:t>
      </w:r>
    </w:p>
    <w:p w14:paraId="542389BB" w14:textId="77777777" w:rsidR="00BC2F79" w:rsidRPr="00BC2F79" w:rsidRDefault="00BC2F79" w:rsidP="00BC2F79">
      <w:pPr>
        <w:autoSpaceDE w:val="0"/>
        <w:autoSpaceDN w:val="0"/>
        <w:adjustRightInd w:val="0"/>
        <w:snapToGrid w:val="0"/>
        <w:spacing w:after="200"/>
        <w:ind w:left="567" w:hanging="567"/>
        <w:rPr>
          <w:rFonts w:ascii="Arial" w:eastAsiaTheme="minorEastAsia" w:hAnsi="Arial" w:cs="Arial"/>
          <w:sz w:val="22"/>
          <w:szCs w:val="22"/>
          <w:lang w:val="en-GB" w:eastAsia="ja-JP"/>
        </w:rPr>
      </w:pPr>
    </w:p>
    <w:p w14:paraId="7267B780" w14:textId="77777777" w:rsidR="00BC2F79" w:rsidRPr="00BC2F79" w:rsidRDefault="00BC2F79" w:rsidP="00BC2F79">
      <w:pPr>
        <w:snapToGrid w:val="0"/>
        <w:spacing w:before="80"/>
        <w:jc w:val="center"/>
        <w:rPr>
          <w:rFonts w:ascii="Arial" w:hAnsi="Arial" w:cs="Arial"/>
          <w:b/>
          <w:bCs/>
          <w:i/>
          <w:sz w:val="20"/>
          <w:szCs w:val="20"/>
        </w:rPr>
      </w:pPr>
    </w:p>
    <w:p w14:paraId="2C588301" w14:textId="77777777" w:rsidR="00BC2F79" w:rsidRPr="00BC2F79" w:rsidRDefault="00BC2F79" w:rsidP="00BC2F79">
      <w:pPr>
        <w:pStyle w:val="ListParagraph"/>
        <w:numPr>
          <w:ilvl w:val="0"/>
          <w:numId w:val="2"/>
        </w:numPr>
        <w:autoSpaceDE w:val="0"/>
        <w:autoSpaceDN w:val="0"/>
        <w:adjustRightInd w:val="0"/>
        <w:snapToGrid w:val="0"/>
        <w:spacing w:after="200"/>
        <w:rPr>
          <w:rFonts w:ascii="Arial" w:hAnsi="Arial" w:cs="Arial"/>
          <w:sz w:val="22"/>
          <w:szCs w:val="22"/>
          <w:lang w:val="en-GB"/>
        </w:rPr>
      </w:pPr>
      <w:r w:rsidRPr="00BC2F79">
        <w:rPr>
          <w:rFonts w:ascii="Arial" w:hAnsi="Arial" w:cs="Arial"/>
          <w:sz w:val="22"/>
          <w:szCs w:val="22"/>
          <w:lang w:val="en-GB"/>
        </w:rPr>
        <w:t>Which market is most likely to associated with market power?</w:t>
      </w:r>
    </w:p>
    <w:tbl>
      <w:tblPr>
        <w:tblStyle w:val="TableGrid"/>
        <w:tblW w:w="0" w:type="auto"/>
        <w:tblInd w:w="439" w:type="dxa"/>
        <w:tblLook w:val="04A0" w:firstRow="1" w:lastRow="0" w:firstColumn="1" w:lastColumn="0" w:noHBand="0" w:noVBand="1"/>
      </w:tblPr>
      <w:tblGrid>
        <w:gridCol w:w="695"/>
        <w:gridCol w:w="2268"/>
        <w:gridCol w:w="2410"/>
      </w:tblGrid>
      <w:tr w:rsidR="00BC2F79" w:rsidRPr="00BC2F79" w14:paraId="22F4A633" w14:textId="77777777" w:rsidTr="003B1A36">
        <w:trPr>
          <w:trHeight w:val="20"/>
        </w:trPr>
        <w:tc>
          <w:tcPr>
            <w:tcW w:w="695" w:type="dxa"/>
            <w:tcBorders>
              <w:top w:val="nil"/>
              <w:left w:val="nil"/>
              <w:bottom w:val="nil"/>
              <w:right w:val="single" w:sz="4" w:space="0" w:color="auto"/>
            </w:tcBorders>
          </w:tcPr>
          <w:p w14:paraId="5AA67628" w14:textId="77777777" w:rsidR="00BC2F79" w:rsidRPr="00BC2F79" w:rsidRDefault="00BC2F79" w:rsidP="003B1A36">
            <w:pPr>
              <w:pStyle w:val="NormalText"/>
              <w:snapToGrid w:val="0"/>
              <w:spacing w:after="240"/>
              <w:rPr>
                <w:rFonts w:ascii="Arial" w:hAnsi="Arial" w:cs="Arial"/>
                <w:color w:val="000000" w:themeColor="text1"/>
                <w:sz w:val="22"/>
                <w:szCs w:val="22"/>
                <w:lang w:val="en-AU"/>
              </w:rPr>
            </w:pPr>
          </w:p>
        </w:tc>
        <w:tc>
          <w:tcPr>
            <w:tcW w:w="2268" w:type="dxa"/>
            <w:tcBorders>
              <w:left w:val="single" w:sz="4" w:space="0" w:color="auto"/>
            </w:tcBorders>
            <w:vAlign w:val="center"/>
          </w:tcPr>
          <w:p w14:paraId="3F0FD098" w14:textId="77777777" w:rsidR="00BC2F79" w:rsidRPr="00BC2F79" w:rsidRDefault="00BC2F79" w:rsidP="003B1A36">
            <w:pPr>
              <w:pStyle w:val="NormalText"/>
              <w:snapToGrid w:val="0"/>
              <w:jc w:val="center"/>
              <w:rPr>
                <w:rFonts w:ascii="Arial" w:hAnsi="Arial" w:cs="Arial"/>
                <w:color w:val="000000" w:themeColor="text1"/>
                <w:sz w:val="22"/>
                <w:szCs w:val="22"/>
                <w:lang w:val="en-AU"/>
              </w:rPr>
            </w:pPr>
            <w:r w:rsidRPr="00BC2F79">
              <w:rPr>
                <w:rFonts w:ascii="Arial" w:hAnsi="Arial" w:cs="Arial"/>
                <w:color w:val="000000" w:themeColor="text1"/>
                <w:sz w:val="22"/>
                <w:szCs w:val="22"/>
                <w:lang w:val="en-AU"/>
              </w:rPr>
              <w:t>Barriers to entry</w:t>
            </w:r>
          </w:p>
        </w:tc>
        <w:tc>
          <w:tcPr>
            <w:tcW w:w="2410" w:type="dxa"/>
            <w:vAlign w:val="center"/>
          </w:tcPr>
          <w:p w14:paraId="5CC23EEB" w14:textId="77777777" w:rsidR="00BC2F79" w:rsidRPr="00BC2F79" w:rsidRDefault="00BC2F79" w:rsidP="003B1A36">
            <w:pPr>
              <w:pStyle w:val="NormalText"/>
              <w:snapToGrid w:val="0"/>
              <w:jc w:val="center"/>
              <w:rPr>
                <w:rFonts w:ascii="Arial" w:hAnsi="Arial" w:cs="Arial"/>
                <w:color w:val="000000" w:themeColor="text1"/>
                <w:sz w:val="22"/>
                <w:szCs w:val="22"/>
                <w:lang w:val="en-AU"/>
              </w:rPr>
            </w:pPr>
            <w:r w:rsidRPr="00BC2F79">
              <w:rPr>
                <w:rFonts w:ascii="Arial" w:hAnsi="Arial" w:cs="Arial"/>
                <w:color w:val="000000" w:themeColor="text1"/>
                <w:sz w:val="22"/>
                <w:szCs w:val="22"/>
                <w:lang w:val="en-AU"/>
              </w:rPr>
              <w:t>Number of sellers</w:t>
            </w:r>
          </w:p>
        </w:tc>
      </w:tr>
      <w:tr w:rsidR="00BC2F79" w:rsidRPr="00BC2F79" w14:paraId="5242BD95" w14:textId="77777777" w:rsidTr="003B1A36">
        <w:trPr>
          <w:trHeight w:val="20"/>
        </w:trPr>
        <w:tc>
          <w:tcPr>
            <w:tcW w:w="695" w:type="dxa"/>
            <w:tcBorders>
              <w:top w:val="nil"/>
              <w:left w:val="nil"/>
              <w:bottom w:val="nil"/>
              <w:right w:val="single" w:sz="4" w:space="0" w:color="auto"/>
            </w:tcBorders>
            <w:vAlign w:val="center"/>
          </w:tcPr>
          <w:p w14:paraId="1E98AA6D" w14:textId="77777777" w:rsidR="00BC2F79" w:rsidRPr="00BC2F79" w:rsidRDefault="00BC2F79" w:rsidP="003B1A36">
            <w:pPr>
              <w:pStyle w:val="NormalText"/>
              <w:snapToGrid w:val="0"/>
              <w:spacing w:before="60"/>
              <w:rPr>
                <w:rFonts w:ascii="Arial" w:hAnsi="Arial" w:cs="Arial"/>
                <w:color w:val="000000" w:themeColor="text1"/>
                <w:sz w:val="22"/>
                <w:szCs w:val="22"/>
                <w:lang w:val="en-AU"/>
              </w:rPr>
            </w:pPr>
            <w:r w:rsidRPr="00BC2F79">
              <w:rPr>
                <w:rFonts w:ascii="Arial" w:hAnsi="Arial" w:cs="Arial"/>
                <w:color w:val="000000" w:themeColor="text1"/>
                <w:sz w:val="22"/>
                <w:szCs w:val="22"/>
                <w:lang w:val="en-AU"/>
              </w:rPr>
              <w:t>a)</w:t>
            </w:r>
          </w:p>
        </w:tc>
        <w:tc>
          <w:tcPr>
            <w:tcW w:w="2268" w:type="dxa"/>
            <w:tcBorders>
              <w:left w:val="single" w:sz="4" w:space="0" w:color="auto"/>
            </w:tcBorders>
            <w:vAlign w:val="center"/>
          </w:tcPr>
          <w:p w14:paraId="61CEDE67" w14:textId="77777777" w:rsidR="00BC2F79" w:rsidRPr="00BC2F79" w:rsidRDefault="00BC2F79" w:rsidP="003B1A36">
            <w:pPr>
              <w:pStyle w:val="NormalText"/>
              <w:snapToGrid w:val="0"/>
              <w:jc w:val="center"/>
              <w:rPr>
                <w:rFonts w:ascii="Arial" w:hAnsi="Arial" w:cs="Arial"/>
                <w:color w:val="000000" w:themeColor="text1"/>
                <w:sz w:val="22"/>
                <w:szCs w:val="22"/>
                <w:lang w:val="en-AU"/>
              </w:rPr>
            </w:pPr>
            <w:r w:rsidRPr="00BC2F79">
              <w:rPr>
                <w:rFonts w:ascii="Arial" w:hAnsi="Arial" w:cs="Arial"/>
                <w:color w:val="000000" w:themeColor="text1"/>
                <w:sz w:val="22"/>
                <w:szCs w:val="22"/>
                <w:lang w:val="en-AU"/>
              </w:rPr>
              <w:t>High</w:t>
            </w:r>
          </w:p>
        </w:tc>
        <w:tc>
          <w:tcPr>
            <w:tcW w:w="2410" w:type="dxa"/>
            <w:vAlign w:val="center"/>
          </w:tcPr>
          <w:p w14:paraId="58370835" w14:textId="77777777" w:rsidR="00BC2F79" w:rsidRPr="00BC2F79" w:rsidRDefault="00BC2F79" w:rsidP="003B1A36">
            <w:pPr>
              <w:pStyle w:val="NormalText"/>
              <w:snapToGrid w:val="0"/>
              <w:jc w:val="center"/>
              <w:rPr>
                <w:rFonts w:ascii="Arial" w:hAnsi="Arial" w:cs="Arial"/>
                <w:color w:val="000000" w:themeColor="text1"/>
                <w:sz w:val="22"/>
                <w:szCs w:val="22"/>
                <w:lang w:val="en-AU"/>
              </w:rPr>
            </w:pPr>
            <w:r w:rsidRPr="00BC2F79">
              <w:rPr>
                <w:rFonts w:ascii="Arial" w:hAnsi="Arial" w:cs="Arial"/>
                <w:color w:val="000000" w:themeColor="text1"/>
                <w:sz w:val="22"/>
                <w:szCs w:val="22"/>
                <w:lang w:val="en-AU"/>
              </w:rPr>
              <w:t>Few</w:t>
            </w:r>
          </w:p>
        </w:tc>
      </w:tr>
      <w:tr w:rsidR="00BC2F79" w:rsidRPr="00BC2F79" w14:paraId="6DCCF4F3" w14:textId="77777777" w:rsidTr="003B1A36">
        <w:trPr>
          <w:trHeight w:val="20"/>
        </w:trPr>
        <w:tc>
          <w:tcPr>
            <w:tcW w:w="695" w:type="dxa"/>
            <w:tcBorders>
              <w:top w:val="nil"/>
              <w:left w:val="nil"/>
              <w:bottom w:val="nil"/>
              <w:right w:val="single" w:sz="4" w:space="0" w:color="auto"/>
            </w:tcBorders>
            <w:vAlign w:val="center"/>
          </w:tcPr>
          <w:p w14:paraId="656FDF48" w14:textId="77777777" w:rsidR="00BC2F79" w:rsidRPr="00BC2F79" w:rsidRDefault="00BC2F79" w:rsidP="003B1A36">
            <w:pPr>
              <w:pStyle w:val="NormalText"/>
              <w:snapToGrid w:val="0"/>
              <w:rPr>
                <w:rFonts w:ascii="Arial" w:hAnsi="Arial" w:cs="Arial"/>
                <w:color w:val="000000" w:themeColor="text1"/>
                <w:sz w:val="22"/>
                <w:szCs w:val="22"/>
                <w:lang w:val="en-AU"/>
              </w:rPr>
            </w:pPr>
            <w:r w:rsidRPr="00BC2F79">
              <w:rPr>
                <w:rFonts w:ascii="Arial" w:hAnsi="Arial" w:cs="Arial"/>
                <w:color w:val="000000" w:themeColor="text1"/>
                <w:sz w:val="22"/>
                <w:szCs w:val="22"/>
                <w:lang w:val="en-AU"/>
              </w:rPr>
              <w:t>b)</w:t>
            </w:r>
          </w:p>
        </w:tc>
        <w:tc>
          <w:tcPr>
            <w:tcW w:w="2268" w:type="dxa"/>
            <w:tcBorders>
              <w:left w:val="single" w:sz="4" w:space="0" w:color="auto"/>
            </w:tcBorders>
            <w:vAlign w:val="center"/>
          </w:tcPr>
          <w:p w14:paraId="0FD5CB6A" w14:textId="77777777" w:rsidR="00BC2F79" w:rsidRPr="00BC2F79" w:rsidRDefault="00BC2F79" w:rsidP="003B1A36">
            <w:pPr>
              <w:pStyle w:val="NormalText"/>
              <w:snapToGrid w:val="0"/>
              <w:jc w:val="center"/>
              <w:rPr>
                <w:rFonts w:ascii="Arial" w:hAnsi="Arial" w:cs="Arial"/>
                <w:color w:val="000000" w:themeColor="text1"/>
                <w:sz w:val="22"/>
                <w:szCs w:val="22"/>
                <w:lang w:val="en-AU"/>
              </w:rPr>
            </w:pPr>
            <w:r w:rsidRPr="00BC2F79">
              <w:rPr>
                <w:rFonts w:ascii="Arial" w:hAnsi="Arial" w:cs="Arial"/>
                <w:color w:val="000000" w:themeColor="text1"/>
                <w:sz w:val="22"/>
                <w:szCs w:val="22"/>
                <w:lang w:val="en-AU"/>
              </w:rPr>
              <w:t>High</w:t>
            </w:r>
          </w:p>
        </w:tc>
        <w:tc>
          <w:tcPr>
            <w:tcW w:w="2410" w:type="dxa"/>
            <w:vAlign w:val="center"/>
          </w:tcPr>
          <w:p w14:paraId="17E95775" w14:textId="77777777" w:rsidR="00BC2F79" w:rsidRPr="00BC2F79" w:rsidRDefault="00BC2F79" w:rsidP="003B1A36">
            <w:pPr>
              <w:pStyle w:val="NormalText"/>
              <w:snapToGrid w:val="0"/>
              <w:jc w:val="center"/>
              <w:rPr>
                <w:rFonts w:ascii="Arial" w:hAnsi="Arial" w:cs="Arial"/>
                <w:color w:val="000000" w:themeColor="text1"/>
                <w:sz w:val="22"/>
                <w:szCs w:val="22"/>
                <w:lang w:val="en-AU"/>
              </w:rPr>
            </w:pPr>
            <w:r w:rsidRPr="00BC2F79">
              <w:rPr>
                <w:rFonts w:ascii="Arial" w:hAnsi="Arial" w:cs="Arial"/>
                <w:color w:val="000000" w:themeColor="text1"/>
                <w:sz w:val="22"/>
                <w:szCs w:val="22"/>
                <w:lang w:val="en-AU"/>
              </w:rPr>
              <w:t>Many</w:t>
            </w:r>
          </w:p>
        </w:tc>
      </w:tr>
      <w:tr w:rsidR="00BC2F79" w:rsidRPr="00BC2F79" w14:paraId="4BCF05DE" w14:textId="77777777" w:rsidTr="003B1A36">
        <w:trPr>
          <w:trHeight w:val="20"/>
        </w:trPr>
        <w:tc>
          <w:tcPr>
            <w:tcW w:w="695" w:type="dxa"/>
            <w:tcBorders>
              <w:top w:val="nil"/>
              <w:left w:val="nil"/>
              <w:bottom w:val="nil"/>
              <w:right w:val="single" w:sz="4" w:space="0" w:color="auto"/>
            </w:tcBorders>
            <w:vAlign w:val="center"/>
          </w:tcPr>
          <w:p w14:paraId="6ADDF91F" w14:textId="77777777" w:rsidR="00BC2F79" w:rsidRPr="00BC2F79" w:rsidRDefault="00BC2F79" w:rsidP="003B1A36">
            <w:pPr>
              <w:pStyle w:val="NormalText"/>
              <w:snapToGrid w:val="0"/>
              <w:rPr>
                <w:rFonts w:ascii="Arial" w:hAnsi="Arial" w:cs="Arial"/>
                <w:color w:val="000000" w:themeColor="text1"/>
                <w:sz w:val="22"/>
                <w:szCs w:val="22"/>
                <w:lang w:val="en-AU"/>
              </w:rPr>
            </w:pPr>
            <w:r w:rsidRPr="00BC2F79">
              <w:rPr>
                <w:rFonts w:ascii="Arial" w:hAnsi="Arial" w:cs="Arial"/>
                <w:color w:val="000000" w:themeColor="text1"/>
                <w:sz w:val="22"/>
                <w:szCs w:val="22"/>
                <w:lang w:val="en-AU"/>
              </w:rPr>
              <w:t>c)</w:t>
            </w:r>
          </w:p>
        </w:tc>
        <w:tc>
          <w:tcPr>
            <w:tcW w:w="2268" w:type="dxa"/>
            <w:tcBorders>
              <w:left w:val="single" w:sz="4" w:space="0" w:color="auto"/>
            </w:tcBorders>
            <w:vAlign w:val="center"/>
          </w:tcPr>
          <w:p w14:paraId="60AB1B5D" w14:textId="77777777" w:rsidR="00BC2F79" w:rsidRPr="00BC2F79" w:rsidRDefault="00BC2F79" w:rsidP="003B1A36">
            <w:pPr>
              <w:pStyle w:val="NormalText"/>
              <w:snapToGrid w:val="0"/>
              <w:jc w:val="center"/>
              <w:rPr>
                <w:rFonts w:ascii="Arial" w:hAnsi="Arial" w:cs="Arial"/>
                <w:color w:val="000000" w:themeColor="text1"/>
                <w:sz w:val="22"/>
                <w:szCs w:val="22"/>
                <w:lang w:val="en-AU"/>
              </w:rPr>
            </w:pPr>
            <w:r w:rsidRPr="00BC2F79">
              <w:rPr>
                <w:rFonts w:ascii="Arial" w:hAnsi="Arial" w:cs="Arial"/>
                <w:color w:val="000000" w:themeColor="text1"/>
                <w:sz w:val="22"/>
                <w:szCs w:val="22"/>
                <w:lang w:val="en-AU"/>
              </w:rPr>
              <w:t>Low</w:t>
            </w:r>
          </w:p>
        </w:tc>
        <w:tc>
          <w:tcPr>
            <w:tcW w:w="2410" w:type="dxa"/>
            <w:vAlign w:val="center"/>
          </w:tcPr>
          <w:p w14:paraId="1F45976D" w14:textId="77777777" w:rsidR="00BC2F79" w:rsidRPr="00BC2F79" w:rsidRDefault="00BC2F79" w:rsidP="003B1A36">
            <w:pPr>
              <w:pStyle w:val="NormalText"/>
              <w:snapToGrid w:val="0"/>
              <w:jc w:val="center"/>
              <w:rPr>
                <w:rFonts w:ascii="Arial" w:hAnsi="Arial" w:cs="Arial"/>
                <w:color w:val="000000" w:themeColor="text1"/>
                <w:sz w:val="22"/>
                <w:szCs w:val="22"/>
                <w:lang w:val="en-AU"/>
              </w:rPr>
            </w:pPr>
            <w:r w:rsidRPr="00BC2F79">
              <w:rPr>
                <w:rFonts w:ascii="Arial" w:hAnsi="Arial" w:cs="Arial"/>
                <w:color w:val="000000" w:themeColor="text1"/>
                <w:sz w:val="22"/>
                <w:szCs w:val="22"/>
                <w:lang w:val="en-AU"/>
              </w:rPr>
              <w:t>Few</w:t>
            </w:r>
          </w:p>
        </w:tc>
      </w:tr>
      <w:tr w:rsidR="00BC2F79" w:rsidRPr="00BC2F79" w14:paraId="433B92A0" w14:textId="77777777" w:rsidTr="003B1A36">
        <w:trPr>
          <w:trHeight w:val="20"/>
        </w:trPr>
        <w:tc>
          <w:tcPr>
            <w:tcW w:w="695" w:type="dxa"/>
            <w:tcBorders>
              <w:top w:val="nil"/>
              <w:left w:val="nil"/>
              <w:bottom w:val="nil"/>
              <w:right w:val="single" w:sz="4" w:space="0" w:color="auto"/>
            </w:tcBorders>
            <w:vAlign w:val="center"/>
          </w:tcPr>
          <w:p w14:paraId="6020E43F" w14:textId="77777777" w:rsidR="00BC2F79" w:rsidRPr="00BC2F79" w:rsidRDefault="00BC2F79" w:rsidP="003B1A36">
            <w:pPr>
              <w:pStyle w:val="NormalText"/>
              <w:snapToGrid w:val="0"/>
              <w:rPr>
                <w:rFonts w:ascii="Arial" w:hAnsi="Arial" w:cs="Arial"/>
                <w:color w:val="000000" w:themeColor="text1"/>
                <w:sz w:val="22"/>
                <w:szCs w:val="22"/>
                <w:lang w:val="en-AU"/>
              </w:rPr>
            </w:pPr>
            <w:r w:rsidRPr="00BC2F79">
              <w:rPr>
                <w:rFonts w:ascii="Arial" w:hAnsi="Arial" w:cs="Arial"/>
                <w:color w:val="000000" w:themeColor="text1"/>
                <w:sz w:val="22"/>
                <w:szCs w:val="22"/>
                <w:lang w:val="en-AU"/>
              </w:rPr>
              <w:t>d)</w:t>
            </w:r>
          </w:p>
        </w:tc>
        <w:tc>
          <w:tcPr>
            <w:tcW w:w="2268" w:type="dxa"/>
            <w:tcBorders>
              <w:left w:val="single" w:sz="4" w:space="0" w:color="auto"/>
            </w:tcBorders>
            <w:vAlign w:val="center"/>
          </w:tcPr>
          <w:p w14:paraId="68E1337B" w14:textId="77777777" w:rsidR="00BC2F79" w:rsidRPr="00BC2F79" w:rsidRDefault="00BC2F79" w:rsidP="003B1A36">
            <w:pPr>
              <w:pStyle w:val="NormalText"/>
              <w:snapToGrid w:val="0"/>
              <w:jc w:val="center"/>
              <w:rPr>
                <w:rFonts w:ascii="Arial" w:hAnsi="Arial" w:cs="Arial"/>
                <w:color w:val="000000" w:themeColor="text1"/>
                <w:sz w:val="22"/>
                <w:szCs w:val="22"/>
                <w:lang w:val="en-AU"/>
              </w:rPr>
            </w:pPr>
            <w:r w:rsidRPr="00BC2F79">
              <w:rPr>
                <w:rFonts w:ascii="Arial" w:hAnsi="Arial" w:cs="Arial"/>
                <w:color w:val="000000" w:themeColor="text1"/>
                <w:sz w:val="22"/>
                <w:szCs w:val="22"/>
                <w:lang w:val="en-AU"/>
              </w:rPr>
              <w:t>Low</w:t>
            </w:r>
          </w:p>
        </w:tc>
        <w:tc>
          <w:tcPr>
            <w:tcW w:w="2410" w:type="dxa"/>
            <w:vAlign w:val="center"/>
          </w:tcPr>
          <w:p w14:paraId="2280D36C" w14:textId="77777777" w:rsidR="00BC2F79" w:rsidRPr="00BC2F79" w:rsidRDefault="00BC2F79" w:rsidP="003B1A36">
            <w:pPr>
              <w:pStyle w:val="NormalText"/>
              <w:snapToGrid w:val="0"/>
              <w:jc w:val="center"/>
              <w:rPr>
                <w:rFonts w:ascii="Arial" w:hAnsi="Arial" w:cs="Arial"/>
                <w:color w:val="000000" w:themeColor="text1"/>
                <w:sz w:val="22"/>
                <w:szCs w:val="22"/>
                <w:lang w:val="en-AU"/>
              </w:rPr>
            </w:pPr>
            <w:r w:rsidRPr="00BC2F79">
              <w:rPr>
                <w:rFonts w:ascii="Arial" w:hAnsi="Arial" w:cs="Arial"/>
                <w:color w:val="000000" w:themeColor="text1"/>
                <w:sz w:val="22"/>
                <w:szCs w:val="22"/>
                <w:lang w:val="en-AU"/>
              </w:rPr>
              <w:t>Many</w:t>
            </w:r>
          </w:p>
        </w:tc>
      </w:tr>
    </w:tbl>
    <w:p w14:paraId="5F74ED66" w14:textId="77777777" w:rsidR="00BC2F79" w:rsidRPr="00BC2F79" w:rsidRDefault="00BC2F79" w:rsidP="00BC2F79">
      <w:pPr>
        <w:snapToGrid w:val="0"/>
        <w:spacing w:before="80"/>
        <w:jc w:val="center"/>
        <w:rPr>
          <w:rFonts w:ascii="Arial" w:hAnsi="Arial" w:cs="Arial"/>
          <w:b/>
          <w:bCs/>
          <w:i/>
          <w:sz w:val="20"/>
          <w:szCs w:val="20"/>
        </w:rPr>
      </w:pPr>
    </w:p>
    <w:p w14:paraId="23C443C3" w14:textId="77777777" w:rsidR="00BC2F79" w:rsidRPr="00BC2F79" w:rsidRDefault="00BC2F79" w:rsidP="00BC2F79">
      <w:pPr>
        <w:snapToGrid w:val="0"/>
        <w:spacing w:before="80"/>
        <w:jc w:val="center"/>
        <w:rPr>
          <w:rFonts w:ascii="Arial" w:hAnsi="Arial" w:cs="Arial"/>
          <w:b/>
          <w:bCs/>
          <w:i/>
          <w:sz w:val="20"/>
          <w:szCs w:val="20"/>
        </w:rPr>
      </w:pPr>
    </w:p>
    <w:p w14:paraId="3B686449" w14:textId="77777777" w:rsidR="00BC2F79" w:rsidRPr="00BC2F79" w:rsidRDefault="00BC2F79" w:rsidP="00BC2F79">
      <w:pPr>
        <w:snapToGrid w:val="0"/>
        <w:spacing w:before="80"/>
        <w:jc w:val="center"/>
        <w:rPr>
          <w:rFonts w:ascii="Arial" w:hAnsi="Arial" w:cs="Arial"/>
          <w:b/>
          <w:bCs/>
          <w:i/>
          <w:sz w:val="20"/>
          <w:szCs w:val="20"/>
        </w:rPr>
      </w:pPr>
    </w:p>
    <w:p w14:paraId="4BD9345D" w14:textId="77777777" w:rsidR="00BC2F79" w:rsidRPr="00BC2F79" w:rsidRDefault="00BC2F79" w:rsidP="00BC2F79">
      <w:pPr>
        <w:pStyle w:val="NormalText"/>
        <w:numPr>
          <w:ilvl w:val="0"/>
          <w:numId w:val="2"/>
        </w:numPr>
        <w:spacing w:after="240"/>
        <w:rPr>
          <w:rFonts w:ascii="Arial" w:hAnsi="Arial" w:cs="Arial"/>
          <w:color w:val="000000" w:themeColor="text1"/>
          <w:sz w:val="22"/>
          <w:szCs w:val="22"/>
        </w:rPr>
      </w:pPr>
      <w:r w:rsidRPr="00BC2F79">
        <w:rPr>
          <w:rFonts w:ascii="Arial" w:hAnsi="Arial" w:cs="Arial"/>
          <w:color w:val="000000" w:themeColor="text1"/>
          <w:sz w:val="22"/>
          <w:szCs w:val="22"/>
        </w:rPr>
        <w:lastRenderedPageBreak/>
        <w:t>The table below represents an individual’s demand for an ice cream.</w:t>
      </w:r>
    </w:p>
    <w:tbl>
      <w:tblPr>
        <w:tblStyle w:val="TableGrid"/>
        <w:tblW w:w="0" w:type="auto"/>
        <w:tblInd w:w="567" w:type="dxa"/>
        <w:tblLook w:val="04A0" w:firstRow="1" w:lastRow="0" w:firstColumn="1" w:lastColumn="0" w:noHBand="0" w:noVBand="1"/>
      </w:tblPr>
      <w:tblGrid>
        <w:gridCol w:w="1271"/>
        <w:gridCol w:w="2268"/>
      </w:tblGrid>
      <w:tr w:rsidR="00BC2F79" w:rsidRPr="00BC2F79" w14:paraId="3022C1D4" w14:textId="77777777" w:rsidTr="003B1A36">
        <w:tc>
          <w:tcPr>
            <w:tcW w:w="1271" w:type="dxa"/>
          </w:tcPr>
          <w:p w14:paraId="66BAAD66" w14:textId="77777777" w:rsidR="00BC2F79" w:rsidRPr="00BC2F79" w:rsidRDefault="00BC2F79" w:rsidP="003B1A36">
            <w:pPr>
              <w:pStyle w:val="NormalText"/>
              <w:jc w:val="center"/>
              <w:rPr>
                <w:rFonts w:ascii="Arial" w:hAnsi="Arial" w:cs="Arial"/>
                <w:color w:val="000000" w:themeColor="text1"/>
                <w:sz w:val="22"/>
                <w:szCs w:val="22"/>
              </w:rPr>
            </w:pPr>
            <w:r w:rsidRPr="00BC2F79">
              <w:rPr>
                <w:rFonts w:ascii="Arial" w:hAnsi="Arial" w:cs="Arial"/>
                <w:color w:val="000000" w:themeColor="text1"/>
                <w:sz w:val="22"/>
                <w:szCs w:val="22"/>
              </w:rPr>
              <w:t>Price $</w:t>
            </w:r>
          </w:p>
        </w:tc>
        <w:tc>
          <w:tcPr>
            <w:tcW w:w="2268" w:type="dxa"/>
          </w:tcPr>
          <w:p w14:paraId="229B0530" w14:textId="77777777" w:rsidR="00BC2F79" w:rsidRPr="00BC2F79" w:rsidRDefault="00BC2F79" w:rsidP="003B1A36">
            <w:pPr>
              <w:pStyle w:val="NormalText"/>
              <w:jc w:val="center"/>
              <w:rPr>
                <w:rFonts w:ascii="Arial" w:hAnsi="Arial" w:cs="Arial"/>
                <w:color w:val="000000" w:themeColor="text1"/>
                <w:sz w:val="22"/>
                <w:szCs w:val="22"/>
              </w:rPr>
            </w:pPr>
            <w:r w:rsidRPr="00BC2F79">
              <w:rPr>
                <w:rFonts w:ascii="Arial" w:hAnsi="Arial" w:cs="Arial"/>
                <w:color w:val="000000" w:themeColor="text1"/>
                <w:sz w:val="22"/>
                <w:szCs w:val="22"/>
              </w:rPr>
              <w:t>Quantity demanded</w:t>
            </w:r>
          </w:p>
        </w:tc>
      </w:tr>
      <w:tr w:rsidR="00BC2F79" w:rsidRPr="00BC2F79" w14:paraId="593D6969" w14:textId="77777777" w:rsidTr="003B1A36">
        <w:tc>
          <w:tcPr>
            <w:tcW w:w="1271" w:type="dxa"/>
          </w:tcPr>
          <w:p w14:paraId="4072AF1E" w14:textId="77777777" w:rsidR="00BC2F79" w:rsidRPr="00BC2F79" w:rsidRDefault="00BC2F79" w:rsidP="003B1A36">
            <w:pPr>
              <w:pStyle w:val="NormalText"/>
              <w:jc w:val="center"/>
              <w:rPr>
                <w:rFonts w:ascii="Arial" w:hAnsi="Arial" w:cs="Arial"/>
                <w:color w:val="000000" w:themeColor="text1"/>
                <w:sz w:val="22"/>
                <w:szCs w:val="22"/>
              </w:rPr>
            </w:pPr>
            <w:r w:rsidRPr="00BC2F79">
              <w:rPr>
                <w:rFonts w:ascii="Arial" w:hAnsi="Arial" w:cs="Arial"/>
                <w:color w:val="000000" w:themeColor="text1"/>
                <w:sz w:val="22"/>
                <w:szCs w:val="22"/>
              </w:rPr>
              <w:t>4.00</w:t>
            </w:r>
          </w:p>
        </w:tc>
        <w:tc>
          <w:tcPr>
            <w:tcW w:w="2268" w:type="dxa"/>
          </w:tcPr>
          <w:p w14:paraId="0AB4E838" w14:textId="77777777" w:rsidR="00BC2F79" w:rsidRPr="00BC2F79" w:rsidRDefault="00BC2F79" w:rsidP="003B1A36">
            <w:pPr>
              <w:pStyle w:val="NormalText"/>
              <w:jc w:val="center"/>
              <w:rPr>
                <w:rFonts w:ascii="Arial" w:hAnsi="Arial" w:cs="Arial"/>
                <w:color w:val="000000" w:themeColor="text1"/>
                <w:sz w:val="22"/>
                <w:szCs w:val="22"/>
              </w:rPr>
            </w:pPr>
            <w:r w:rsidRPr="00BC2F79">
              <w:rPr>
                <w:rFonts w:ascii="Arial" w:hAnsi="Arial" w:cs="Arial"/>
                <w:color w:val="000000" w:themeColor="text1"/>
                <w:sz w:val="22"/>
                <w:szCs w:val="22"/>
              </w:rPr>
              <w:t>1</w:t>
            </w:r>
          </w:p>
        </w:tc>
      </w:tr>
      <w:tr w:rsidR="00BC2F79" w:rsidRPr="00BC2F79" w14:paraId="7F7A44A7" w14:textId="77777777" w:rsidTr="003B1A36">
        <w:tc>
          <w:tcPr>
            <w:tcW w:w="1271" w:type="dxa"/>
          </w:tcPr>
          <w:p w14:paraId="2401BC69" w14:textId="77777777" w:rsidR="00BC2F79" w:rsidRPr="00BC2F79" w:rsidRDefault="00BC2F79" w:rsidP="003B1A36">
            <w:pPr>
              <w:pStyle w:val="NormalText"/>
              <w:jc w:val="center"/>
              <w:rPr>
                <w:rFonts w:ascii="Arial" w:hAnsi="Arial" w:cs="Arial"/>
                <w:color w:val="000000" w:themeColor="text1"/>
                <w:sz w:val="22"/>
                <w:szCs w:val="22"/>
              </w:rPr>
            </w:pPr>
            <w:r w:rsidRPr="00BC2F79">
              <w:rPr>
                <w:rFonts w:ascii="Arial" w:hAnsi="Arial" w:cs="Arial"/>
                <w:color w:val="000000" w:themeColor="text1"/>
                <w:sz w:val="22"/>
                <w:szCs w:val="22"/>
              </w:rPr>
              <w:t>3.00</w:t>
            </w:r>
          </w:p>
        </w:tc>
        <w:tc>
          <w:tcPr>
            <w:tcW w:w="2268" w:type="dxa"/>
          </w:tcPr>
          <w:p w14:paraId="71A5C4C2" w14:textId="77777777" w:rsidR="00BC2F79" w:rsidRPr="00BC2F79" w:rsidRDefault="00BC2F79" w:rsidP="003B1A36">
            <w:pPr>
              <w:pStyle w:val="NormalText"/>
              <w:jc w:val="center"/>
              <w:rPr>
                <w:rFonts w:ascii="Arial" w:hAnsi="Arial" w:cs="Arial"/>
                <w:color w:val="000000" w:themeColor="text1"/>
                <w:sz w:val="22"/>
                <w:szCs w:val="22"/>
              </w:rPr>
            </w:pPr>
            <w:r w:rsidRPr="00BC2F79">
              <w:rPr>
                <w:rFonts w:ascii="Arial" w:hAnsi="Arial" w:cs="Arial"/>
                <w:color w:val="000000" w:themeColor="text1"/>
                <w:sz w:val="22"/>
                <w:szCs w:val="22"/>
              </w:rPr>
              <w:t>2</w:t>
            </w:r>
          </w:p>
        </w:tc>
      </w:tr>
      <w:tr w:rsidR="00BC2F79" w:rsidRPr="00BC2F79" w14:paraId="6B28F764" w14:textId="77777777" w:rsidTr="003B1A36">
        <w:tc>
          <w:tcPr>
            <w:tcW w:w="1271" w:type="dxa"/>
          </w:tcPr>
          <w:p w14:paraId="10A8B661" w14:textId="77777777" w:rsidR="00BC2F79" w:rsidRPr="00BC2F79" w:rsidRDefault="00BC2F79" w:rsidP="003B1A36">
            <w:pPr>
              <w:pStyle w:val="NormalText"/>
              <w:jc w:val="center"/>
              <w:rPr>
                <w:rFonts w:ascii="Arial" w:hAnsi="Arial" w:cs="Arial"/>
                <w:color w:val="000000" w:themeColor="text1"/>
                <w:sz w:val="22"/>
                <w:szCs w:val="22"/>
              </w:rPr>
            </w:pPr>
            <w:r w:rsidRPr="00BC2F79">
              <w:rPr>
                <w:rFonts w:ascii="Arial" w:hAnsi="Arial" w:cs="Arial"/>
                <w:color w:val="000000" w:themeColor="text1"/>
                <w:sz w:val="22"/>
                <w:szCs w:val="22"/>
              </w:rPr>
              <w:t>2.00</w:t>
            </w:r>
          </w:p>
        </w:tc>
        <w:tc>
          <w:tcPr>
            <w:tcW w:w="2268" w:type="dxa"/>
          </w:tcPr>
          <w:p w14:paraId="33695685" w14:textId="77777777" w:rsidR="00BC2F79" w:rsidRPr="00BC2F79" w:rsidRDefault="00BC2F79" w:rsidP="003B1A36">
            <w:pPr>
              <w:pStyle w:val="NormalText"/>
              <w:jc w:val="center"/>
              <w:rPr>
                <w:rFonts w:ascii="Arial" w:hAnsi="Arial" w:cs="Arial"/>
                <w:color w:val="000000" w:themeColor="text1"/>
                <w:sz w:val="22"/>
                <w:szCs w:val="22"/>
              </w:rPr>
            </w:pPr>
            <w:r w:rsidRPr="00BC2F79">
              <w:rPr>
                <w:rFonts w:ascii="Arial" w:hAnsi="Arial" w:cs="Arial"/>
                <w:color w:val="000000" w:themeColor="text1"/>
                <w:sz w:val="22"/>
                <w:szCs w:val="22"/>
              </w:rPr>
              <w:t>3</w:t>
            </w:r>
          </w:p>
        </w:tc>
      </w:tr>
      <w:tr w:rsidR="00BC2F79" w:rsidRPr="00BC2F79" w14:paraId="640AC24E" w14:textId="77777777" w:rsidTr="003B1A36">
        <w:tc>
          <w:tcPr>
            <w:tcW w:w="1271" w:type="dxa"/>
          </w:tcPr>
          <w:p w14:paraId="1DA7B7AF" w14:textId="77777777" w:rsidR="00BC2F79" w:rsidRPr="00BC2F79" w:rsidRDefault="00BC2F79" w:rsidP="003B1A36">
            <w:pPr>
              <w:pStyle w:val="NormalText"/>
              <w:jc w:val="center"/>
              <w:rPr>
                <w:rFonts w:ascii="Arial" w:hAnsi="Arial" w:cs="Arial"/>
                <w:color w:val="000000" w:themeColor="text1"/>
                <w:sz w:val="22"/>
                <w:szCs w:val="22"/>
              </w:rPr>
            </w:pPr>
            <w:r w:rsidRPr="00BC2F79">
              <w:rPr>
                <w:rFonts w:ascii="Arial" w:hAnsi="Arial" w:cs="Arial"/>
                <w:color w:val="000000" w:themeColor="text1"/>
                <w:sz w:val="22"/>
                <w:szCs w:val="22"/>
              </w:rPr>
              <w:t>1.00</w:t>
            </w:r>
          </w:p>
        </w:tc>
        <w:tc>
          <w:tcPr>
            <w:tcW w:w="2268" w:type="dxa"/>
          </w:tcPr>
          <w:p w14:paraId="463E6DE5" w14:textId="77777777" w:rsidR="00BC2F79" w:rsidRPr="00BC2F79" w:rsidRDefault="00BC2F79" w:rsidP="003B1A36">
            <w:pPr>
              <w:pStyle w:val="NormalText"/>
              <w:jc w:val="center"/>
              <w:rPr>
                <w:rFonts w:ascii="Arial" w:hAnsi="Arial" w:cs="Arial"/>
                <w:color w:val="000000" w:themeColor="text1"/>
                <w:sz w:val="22"/>
                <w:szCs w:val="22"/>
              </w:rPr>
            </w:pPr>
            <w:r w:rsidRPr="00BC2F79">
              <w:rPr>
                <w:rFonts w:ascii="Arial" w:hAnsi="Arial" w:cs="Arial"/>
                <w:color w:val="000000" w:themeColor="text1"/>
                <w:sz w:val="22"/>
                <w:szCs w:val="22"/>
              </w:rPr>
              <w:t>4</w:t>
            </w:r>
          </w:p>
        </w:tc>
      </w:tr>
    </w:tbl>
    <w:p w14:paraId="0BCD1B8E" w14:textId="77777777" w:rsidR="00BC2F79" w:rsidRPr="00BC2F79" w:rsidRDefault="00BC2F79" w:rsidP="00BC2F79">
      <w:pPr>
        <w:pStyle w:val="NormalText"/>
        <w:spacing w:after="240"/>
        <w:rPr>
          <w:rFonts w:ascii="Arial" w:hAnsi="Arial" w:cs="Arial"/>
          <w:color w:val="000000" w:themeColor="text1"/>
          <w:sz w:val="22"/>
          <w:szCs w:val="22"/>
        </w:rPr>
      </w:pPr>
    </w:p>
    <w:p w14:paraId="56A6DBAB" w14:textId="77777777" w:rsidR="00BC2F79" w:rsidRPr="00BC2F79" w:rsidRDefault="00BC2F79" w:rsidP="00BC2F79">
      <w:pPr>
        <w:pStyle w:val="NormalText"/>
        <w:spacing w:after="240"/>
        <w:ind w:left="567"/>
        <w:rPr>
          <w:rFonts w:ascii="Arial" w:hAnsi="Arial" w:cs="Arial"/>
          <w:color w:val="000000" w:themeColor="text1"/>
          <w:sz w:val="22"/>
          <w:szCs w:val="22"/>
        </w:rPr>
      </w:pPr>
      <w:r w:rsidRPr="00BC2F79">
        <w:rPr>
          <w:rFonts w:ascii="Arial" w:hAnsi="Arial" w:cs="Arial"/>
          <w:color w:val="000000" w:themeColor="text1"/>
          <w:sz w:val="22"/>
          <w:szCs w:val="22"/>
        </w:rPr>
        <w:t>If the individual purchases two ice creams for $3.00 each, what is their consumer surplus?</w:t>
      </w:r>
    </w:p>
    <w:p w14:paraId="5A461B17" w14:textId="77777777" w:rsidR="00BC2F79" w:rsidRPr="00BC2F79" w:rsidRDefault="00BC2F79" w:rsidP="00BC2F79">
      <w:pPr>
        <w:pStyle w:val="NormalText"/>
        <w:numPr>
          <w:ilvl w:val="0"/>
          <w:numId w:val="28"/>
        </w:numPr>
        <w:spacing w:before="40"/>
        <w:rPr>
          <w:rFonts w:ascii="Arial" w:hAnsi="Arial" w:cs="Arial"/>
          <w:color w:val="000000" w:themeColor="text1"/>
          <w:sz w:val="22"/>
          <w:szCs w:val="22"/>
        </w:rPr>
      </w:pPr>
      <w:r w:rsidRPr="00BC2F79">
        <w:rPr>
          <w:rFonts w:ascii="Arial" w:hAnsi="Arial" w:cs="Arial"/>
          <w:color w:val="000000" w:themeColor="text1"/>
          <w:sz w:val="22"/>
          <w:szCs w:val="22"/>
        </w:rPr>
        <w:t>$3.00</w:t>
      </w:r>
    </w:p>
    <w:p w14:paraId="4E8A37BE" w14:textId="77777777" w:rsidR="00BC2F79" w:rsidRPr="00BC2F79" w:rsidRDefault="00BC2F79" w:rsidP="00BC2F79">
      <w:pPr>
        <w:pStyle w:val="NormalText"/>
        <w:numPr>
          <w:ilvl w:val="0"/>
          <w:numId w:val="28"/>
        </w:numPr>
        <w:spacing w:before="40"/>
        <w:rPr>
          <w:rFonts w:ascii="Arial" w:hAnsi="Arial" w:cs="Arial"/>
          <w:color w:val="000000" w:themeColor="text1"/>
          <w:sz w:val="22"/>
          <w:szCs w:val="22"/>
        </w:rPr>
      </w:pPr>
      <w:r w:rsidRPr="00BC2F79">
        <w:rPr>
          <w:rFonts w:ascii="Arial" w:hAnsi="Arial" w:cs="Arial"/>
          <w:color w:val="000000" w:themeColor="text1"/>
          <w:sz w:val="22"/>
          <w:szCs w:val="22"/>
        </w:rPr>
        <w:t>$1.00</w:t>
      </w:r>
    </w:p>
    <w:p w14:paraId="27894D91" w14:textId="77777777" w:rsidR="00BC2F79" w:rsidRPr="00BC2F79" w:rsidRDefault="00BC2F79" w:rsidP="00BC2F79">
      <w:pPr>
        <w:pStyle w:val="NormalText"/>
        <w:numPr>
          <w:ilvl w:val="0"/>
          <w:numId w:val="28"/>
        </w:numPr>
        <w:spacing w:before="40"/>
        <w:rPr>
          <w:rFonts w:ascii="Arial" w:hAnsi="Arial" w:cs="Arial"/>
          <w:color w:val="000000" w:themeColor="text1"/>
          <w:sz w:val="22"/>
          <w:szCs w:val="22"/>
        </w:rPr>
      </w:pPr>
      <w:r w:rsidRPr="00BC2F79">
        <w:rPr>
          <w:rFonts w:ascii="Arial" w:hAnsi="Arial" w:cs="Arial"/>
          <w:color w:val="000000" w:themeColor="text1"/>
          <w:sz w:val="22"/>
          <w:szCs w:val="22"/>
        </w:rPr>
        <w:t>$2.00</w:t>
      </w:r>
    </w:p>
    <w:p w14:paraId="59716979" w14:textId="77777777" w:rsidR="00BC2F79" w:rsidRPr="00BC2F79" w:rsidRDefault="00BC2F79" w:rsidP="00BC2F79">
      <w:pPr>
        <w:pStyle w:val="NormalText"/>
        <w:numPr>
          <w:ilvl w:val="0"/>
          <w:numId w:val="28"/>
        </w:numPr>
        <w:spacing w:before="40"/>
        <w:rPr>
          <w:rFonts w:ascii="Arial" w:hAnsi="Arial" w:cs="Arial"/>
          <w:color w:val="000000" w:themeColor="text1"/>
          <w:sz w:val="22"/>
          <w:szCs w:val="22"/>
        </w:rPr>
      </w:pPr>
      <w:r w:rsidRPr="00BC2F79">
        <w:rPr>
          <w:rFonts w:ascii="Arial" w:hAnsi="Arial" w:cs="Arial"/>
          <w:color w:val="000000" w:themeColor="text1"/>
          <w:sz w:val="22"/>
          <w:szCs w:val="22"/>
        </w:rPr>
        <w:t>$4.00</w:t>
      </w:r>
    </w:p>
    <w:p w14:paraId="6EE830D4" w14:textId="77777777" w:rsidR="00BC2F79" w:rsidRPr="00BC2F79" w:rsidRDefault="00BC2F79" w:rsidP="00BC2F79">
      <w:pPr>
        <w:autoSpaceDE w:val="0"/>
        <w:autoSpaceDN w:val="0"/>
        <w:adjustRightInd w:val="0"/>
        <w:snapToGrid w:val="0"/>
        <w:spacing w:after="200"/>
        <w:ind w:left="567" w:hanging="567"/>
        <w:rPr>
          <w:rFonts w:ascii="Arial" w:hAnsi="Arial" w:cs="Arial"/>
          <w:sz w:val="22"/>
          <w:szCs w:val="22"/>
          <w:lang w:val="en-GB"/>
        </w:rPr>
      </w:pPr>
    </w:p>
    <w:p w14:paraId="5CA6281B" w14:textId="77777777" w:rsidR="00BC2F79" w:rsidRPr="00BC2F79" w:rsidRDefault="00BC2F79" w:rsidP="00BC2F79">
      <w:pPr>
        <w:autoSpaceDE w:val="0"/>
        <w:autoSpaceDN w:val="0"/>
        <w:adjustRightInd w:val="0"/>
        <w:snapToGrid w:val="0"/>
        <w:spacing w:after="200"/>
        <w:ind w:left="567" w:hanging="567"/>
        <w:rPr>
          <w:rFonts w:ascii="Arial" w:hAnsi="Arial" w:cs="Arial"/>
          <w:sz w:val="22"/>
          <w:szCs w:val="22"/>
          <w:lang w:val="en-GB"/>
        </w:rPr>
      </w:pPr>
    </w:p>
    <w:p w14:paraId="6D5D6DA5" w14:textId="77777777" w:rsidR="00BC2F79" w:rsidRPr="00BC2F79" w:rsidRDefault="00BC2F79" w:rsidP="00BC2F79">
      <w:pPr>
        <w:pStyle w:val="ETAWAMCQstem"/>
        <w:numPr>
          <w:ilvl w:val="0"/>
          <w:numId w:val="2"/>
        </w:numPr>
      </w:pPr>
      <w:r w:rsidRPr="00BC2F79">
        <w:t xml:space="preserve">Streaming video providers such as </w:t>
      </w:r>
      <w:proofErr w:type="gramStart"/>
      <w:r w:rsidRPr="00BC2F79">
        <w:t>Netflix ,</w:t>
      </w:r>
      <w:proofErr w:type="gramEnd"/>
      <w:r w:rsidRPr="00BC2F79">
        <w:t xml:space="preserve"> Stan and Disney+ usually offer ‘free trial’ periods, after which users are charged a monthly subscription. This illustrates </w:t>
      </w:r>
      <w:proofErr w:type="gramStart"/>
      <w:r w:rsidRPr="00BC2F79">
        <w:t>that</w:t>
      </w:r>
      <w:proofErr w:type="gramEnd"/>
    </w:p>
    <w:p w14:paraId="34444AFA" w14:textId="77777777" w:rsidR="00BC2F79" w:rsidRPr="00BC2F79" w:rsidRDefault="00BC2F79" w:rsidP="00BC2F79"/>
    <w:p w14:paraId="3AFD325C" w14:textId="77777777" w:rsidR="00BC2F79" w:rsidRPr="00BC2F79" w:rsidRDefault="00BC2F79" w:rsidP="004063CA">
      <w:pPr>
        <w:pStyle w:val="ETAWAMCQabcd"/>
        <w:numPr>
          <w:ilvl w:val="0"/>
          <w:numId w:val="43"/>
        </w:numPr>
      </w:pPr>
      <w:r w:rsidRPr="00BC2F79">
        <w:t xml:space="preserve">streaming video is a public good because it has </w:t>
      </w:r>
      <w:proofErr w:type="gramStart"/>
      <w:r w:rsidRPr="00BC2F79">
        <w:t>free-access</w:t>
      </w:r>
      <w:proofErr w:type="gramEnd"/>
      <w:r w:rsidRPr="00BC2F79">
        <w:t xml:space="preserve"> period</w:t>
      </w:r>
    </w:p>
    <w:p w14:paraId="1E81CF96" w14:textId="77777777" w:rsidR="00BC2F79" w:rsidRPr="00BC2F79" w:rsidRDefault="00BC2F79" w:rsidP="004063CA">
      <w:pPr>
        <w:pStyle w:val="ETAWAMCQabcd"/>
        <w:numPr>
          <w:ilvl w:val="0"/>
          <w:numId w:val="43"/>
        </w:numPr>
      </w:pPr>
      <w:r w:rsidRPr="00BC2F79">
        <w:t xml:space="preserve">streaming video is a club good, because it is non-rival in consumption, but </w:t>
      </w:r>
      <w:proofErr w:type="gramStart"/>
      <w:r w:rsidRPr="00BC2F79">
        <w:t>excludable</w:t>
      </w:r>
      <w:proofErr w:type="gramEnd"/>
    </w:p>
    <w:p w14:paraId="75057100" w14:textId="77777777" w:rsidR="00BC2F79" w:rsidRPr="00BC2F79" w:rsidRDefault="00BC2F79" w:rsidP="004063CA">
      <w:pPr>
        <w:pStyle w:val="ETAWAMCQabcd"/>
        <w:numPr>
          <w:ilvl w:val="0"/>
          <w:numId w:val="43"/>
        </w:numPr>
      </w:pPr>
      <w:r w:rsidRPr="00BC2F79">
        <w:t>streaming video is a merit good, with monthly fees intended to limit free-</w:t>
      </w:r>
      <w:proofErr w:type="gramStart"/>
      <w:r w:rsidRPr="00BC2F79">
        <w:t>riders</w:t>
      </w:r>
      <w:proofErr w:type="gramEnd"/>
    </w:p>
    <w:p w14:paraId="6CCD0016" w14:textId="77777777" w:rsidR="00BC2F79" w:rsidRPr="00BC2F79" w:rsidRDefault="00BC2F79" w:rsidP="004063CA">
      <w:pPr>
        <w:pStyle w:val="ETAWAMCQabcd"/>
        <w:numPr>
          <w:ilvl w:val="0"/>
          <w:numId w:val="43"/>
        </w:numPr>
      </w:pPr>
      <w:r w:rsidRPr="00BC2F79">
        <w:t xml:space="preserve">streaming video is rival in consumption, because at least three providers compete in this </w:t>
      </w:r>
      <w:proofErr w:type="gramStart"/>
      <w:r w:rsidRPr="00BC2F79">
        <w:t>market</w:t>
      </w:r>
      <w:proofErr w:type="gramEnd"/>
    </w:p>
    <w:p w14:paraId="0F894C33" w14:textId="77777777" w:rsidR="00BC2F79" w:rsidRDefault="00BC2F79" w:rsidP="00BC2F79">
      <w:pPr>
        <w:autoSpaceDE w:val="0"/>
        <w:autoSpaceDN w:val="0"/>
        <w:adjustRightInd w:val="0"/>
        <w:snapToGrid w:val="0"/>
        <w:spacing w:after="200"/>
        <w:ind w:left="567" w:hanging="567"/>
        <w:rPr>
          <w:rFonts w:ascii="Arial" w:hAnsi="Arial" w:cs="Arial"/>
          <w:sz w:val="22"/>
          <w:szCs w:val="22"/>
          <w:lang w:val="en-GB"/>
        </w:rPr>
      </w:pPr>
    </w:p>
    <w:p w14:paraId="412F656C" w14:textId="77777777" w:rsidR="004063CA" w:rsidRPr="00BC2F79" w:rsidRDefault="004063CA" w:rsidP="00BC2F79">
      <w:pPr>
        <w:autoSpaceDE w:val="0"/>
        <w:autoSpaceDN w:val="0"/>
        <w:adjustRightInd w:val="0"/>
        <w:snapToGrid w:val="0"/>
        <w:spacing w:after="200"/>
        <w:ind w:left="567" w:hanging="567"/>
        <w:rPr>
          <w:rFonts w:ascii="Arial" w:hAnsi="Arial" w:cs="Arial"/>
          <w:sz w:val="22"/>
          <w:szCs w:val="22"/>
          <w:lang w:val="en-GB"/>
        </w:rPr>
      </w:pPr>
    </w:p>
    <w:p w14:paraId="213CEBEA" w14:textId="77777777" w:rsidR="00BC2F79" w:rsidRPr="00BC2F79" w:rsidRDefault="00BC2F79" w:rsidP="00BC2F79">
      <w:pPr>
        <w:pStyle w:val="NormalText"/>
        <w:numPr>
          <w:ilvl w:val="0"/>
          <w:numId w:val="2"/>
        </w:numPr>
        <w:spacing w:after="200"/>
        <w:rPr>
          <w:rFonts w:ascii="Arial" w:hAnsi="Arial" w:cs="Arial"/>
          <w:color w:val="000000" w:themeColor="text1"/>
          <w:sz w:val="22"/>
          <w:szCs w:val="22"/>
        </w:rPr>
      </w:pPr>
      <w:r w:rsidRPr="00BC2F79">
        <w:rPr>
          <w:rFonts w:ascii="Arial" w:hAnsi="Arial" w:cs="Arial"/>
          <w:color w:val="000000" w:themeColor="text1"/>
          <w:sz w:val="22"/>
          <w:szCs w:val="22"/>
        </w:rPr>
        <w:t xml:space="preserve">A </w:t>
      </w:r>
      <w:proofErr w:type="gramStart"/>
      <w:r w:rsidRPr="00BC2F79">
        <w:rPr>
          <w:rFonts w:ascii="Arial" w:hAnsi="Arial" w:cs="Arial"/>
          <w:color w:val="000000" w:themeColor="text1"/>
          <w:sz w:val="22"/>
          <w:szCs w:val="22"/>
        </w:rPr>
        <w:t>fresh water</w:t>
      </w:r>
      <w:proofErr w:type="gramEnd"/>
      <w:r w:rsidRPr="00BC2F79">
        <w:rPr>
          <w:rFonts w:ascii="Arial" w:hAnsi="Arial" w:cs="Arial"/>
          <w:color w:val="000000" w:themeColor="text1"/>
          <w:sz w:val="22"/>
          <w:szCs w:val="22"/>
        </w:rPr>
        <w:t xml:space="preserve"> lake has been polluted due to environmental mismanagement. This occurred because the lake </w:t>
      </w:r>
      <w:proofErr w:type="gramStart"/>
      <w:r w:rsidRPr="00BC2F79">
        <w:rPr>
          <w:rFonts w:ascii="Arial" w:hAnsi="Arial" w:cs="Arial"/>
          <w:color w:val="000000" w:themeColor="text1"/>
          <w:sz w:val="22"/>
          <w:szCs w:val="22"/>
        </w:rPr>
        <w:t>was</w:t>
      </w:r>
      <w:proofErr w:type="gramEnd"/>
    </w:p>
    <w:p w14:paraId="39332A01" w14:textId="77777777" w:rsidR="00BC2F79" w:rsidRPr="00BC2F79" w:rsidRDefault="00BC2F79" w:rsidP="00BC2F79">
      <w:pPr>
        <w:pStyle w:val="NormalText"/>
        <w:numPr>
          <w:ilvl w:val="0"/>
          <w:numId w:val="35"/>
        </w:numPr>
        <w:spacing w:before="40"/>
        <w:rPr>
          <w:rFonts w:ascii="Arial" w:hAnsi="Arial" w:cs="Arial"/>
          <w:color w:val="000000" w:themeColor="text1"/>
          <w:sz w:val="22"/>
          <w:szCs w:val="22"/>
        </w:rPr>
      </w:pPr>
      <w:r w:rsidRPr="00BC2F79">
        <w:rPr>
          <w:rFonts w:ascii="Arial" w:hAnsi="Arial" w:cs="Arial"/>
          <w:color w:val="000000" w:themeColor="text1"/>
          <w:sz w:val="22"/>
          <w:szCs w:val="22"/>
        </w:rPr>
        <w:t>rival and non-excludable.</w:t>
      </w:r>
    </w:p>
    <w:p w14:paraId="7ADF3277" w14:textId="77777777" w:rsidR="00BC2F79" w:rsidRPr="00BC2F79" w:rsidRDefault="00BC2F79" w:rsidP="00BC2F79">
      <w:pPr>
        <w:pStyle w:val="NormalText"/>
        <w:numPr>
          <w:ilvl w:val="0"/>
          <w:numId w:val="35"/>
        </w:numPr>
        <w:spacing w:before="40"/>
        <w:rPr>
          <w:rFonts w:ascii="Arial" w:hAnsi="Arial" w:cs="Arial"/>
          <w:color w:val="000000" w:themeColor="text1"/>
          <w:sz w:val="22"/>
          <w:szCs w:val="22"/>
        </w:rPr>
      </w:pPr>
      <w:r w:rsidRPr="00BC2F79">
        <w:rPr>
          <w:rFonts w:ascii="Arial" w:hAnsi="Arial" w:cs="Arial"/>
          <w:color w:val="000000" w:themeColor="text1"/>
          <w:sz w:val="22"/>
          <w:szCs w:val="22"/>
        </w:rPr>
        <w:t>rival and excludable.</w:t>
      </w:r>
    </w:p>
    <w:p w14:paraId="5F9FF1B8" w14:textId="77777777" w:rsidR="00BC2F79" w:rsidRPr="00BC2F79" w:rsidRDefault="00BC2F79" w:rsidP="00BC2F79">
      <w:pPr>
        <w:pStyle w:val="NormalText"/>
        <w:numPr>
          <w:ilvl w:val="0"/>
          <w:numId w:val="35"/>
        </w:numPr>
        <w:spacing w:before="40"/>
        <w:rPr>
          <w:rFonts w:ascii="Arial" w:hAnsi="Arial" w:cs="Arial"/>
          <w:color w:val="000000" w:themeColor="text1"/>
          <w:sz w:val="22"/>
          <w:szCs w:val="22"/>
        </w:rPr>
      </w:pPr>
      <w:r w:rsidRPr="00BC2F79">
        <w:rPr>
          <w:rFonts w:ascii="Arial" w:hAnsi="Arial" w:cs="Arial"/>
          <w:color w:val="000000" w:themeColor="text1"/>
          <w:sz w:val="22"/>
          <w:szCs w:val="22"/>
        </w:rPr>
        <w:t>non-rival and excludable.</w:t>
      </w:r>
    </w:p>
    <w:p w14:paraId="16090EAA" w14:textId="77777777" w:rsidR="00BC2F79" w:rsidRPr="00BC2F79" w:rsidRDefault="00BC2F79" w:rsidP="00BC2F79">
      <w:pPr>
        <w:pStyle w:val="NormalText"/>
        <w:numPr>
          <w:ilvl w:val="0"/>
          <w:numId w:val="35"/>
        </w:numPr>
        <w:spacing w:before="40"/>
        <w:rPr>
          <w:rFonts w:ascii="Arial" w:hAnsi="Arial" w:cs="Arial"/>
          <w:color w:val="000000" w:themeColor="text1"/>
          <w:sz w:val="22"/>
          <w:szCs w:val="22"/>
        </w:rPr>
      </w:pPr>
      <w:r w:rsidRPr="00BC2F79">
        <w:rPr>
          <w:rFonts w:ascii="Arial" w:hAnsi="Arial" w:cs="Arial"/>
          <w:color w:val="000000" w:themeColor="text1"/>
          <w:sz w:val="22"/>
          <w:szCs w:val="22"/>
        </w:rPr>
        <w:t>non-rival and non-excludable.</w:t>
      </w:r>
    </w:p>
    <w:p w14:paraId="74845C08" w14:textId="77777777" w:rsidR="00BC2F79" w:rsidRPr="00BC2F79" w:rsidRDefault="00BC2F79" w:rsidP="00BC2F79">
      <w:pPr>
        <w:autoSpaceDE w:val="0"/>
        <w:autoSpaceDN w:val="0"/>
        <w:adjustRightInd w:val="0"/>
        <w:snapToGrid w:val="0"/>
        <w:spacing w:after="200"/>
        <w:rPr>
          <w:rFonts w:ascii="Arial" w:hAnsi="Arial" w:cs="Arial"/>
          <w:sz w:val="22"/>
          <w:szCs w:val="22"/>
          <w:lang w:val="en-GB"/>
        </w:rPr>
      </w:pPr>
    </w:p>
    <w:p w14:paraId="14CB9BAA" w14:textId="77777777" w:rsidR="00BC2F79" w:rsidRPr="00BC2F79" w:rsidRDefault="00BC2F79" w:rsidP="00BC2F79">
      <w:pPr>
        <w:autoSpaceDE w:val="0"/>
        <w:autoSpaceDN w:val="0"/>
        <w:adjustRightInd w:val="0"/>
        <w:snapToGrid w:val="0"/>
        <w:spacing w:after="200"/>
        <w:rPr>
          <w:rFonts w:ascii="Arial" w:hAnsi="Arial" w:cs="Arial"/>
          <w:sz w:val="22"/>
          <w:szCs w:val="22"/>
          <w:lang w:val="en-GB"/>
        </w:rPr>
      </w:pPr>
    </w:p>
    <w:p w14:paraId="621F8CDE" w14:textId="77777777" w:rsidR="00BC2F79" w:rsidRPr="00BC2F79" w:rsidRDefault="00BC2F79" w:rsidP="00BC2F79">
      <w:pPr>
        <w:pStyle w:val="ListParagraph"/>
        <w:keepLines/>
        <w:numPr>
          <w:ilvl w:val="0"/>
          <w:numId w:val="2"/>
        </w:numPr>
        <w:tabs>
          <w:tab w:val="right" w:pos="-180"/>
        </w:tabs>
        <w:suppressAutoHyphens/>
        <w:autoSpaceDE w:val="0"/>
        <w:autoSpaceDN w:val="0"/>
        <w:adjustRightInd w:val="0"/>
        <w:spacing w:after="120" w:line="276" w:lineRule="auto"/>
        <w:rPr>
          <w:rFonts w:ascii="Arial" w:eastAsia="Calibri" w:hAnsi="Arial" w:cs="Arial"/>
          <w:color w:val="000000"/>
          <w:sz w:val="22"/>
          <w:szCs w:val="22"/>
          <w:lang w:val="en-US" w:eastAsia="en-AU"/>
        </w:rPr>
      </w:pPr>
      <w:r w:rsidRPr="00BC2F79">
        <w:rPr>
          <w:rFonts w:ascii="Arial" w:eastAsia="Calibri" w:hAnsi="Arial" w:cs="Arial"/>
          <w:color w:val="000000"/>
          <w:sz w:val="22"/>
          <w:szCs w:val="22"/>
          <w:lang w:val="en-US" w:eastAsia="en-AU"/>
        </w:rPr>
        <w:t xml:space="preserve">Which one of the following distinguishes a public good from a private good </w:t>
      </w:r>
    </w:p>
    <w:p w14:paraId="6F6BFEC1" w14:textId="77777777" w:rsidR="00BC2F79" w:rsidRPr="00BC2F79" w:rsidRDefault="00BC2F79" w:rsidP="004063CA">
      <w:pPr>
        <w:keepLines/>
        <w:numPr>
          <w:ilvl w:val="1"/>
          <w:numId w:val="42"/>
        </w:numPr>
        <w:tabs>
          <w:tab w:val="right" w:pos="-180"/>
        </w:tabs>
        <w:suppressAutoHyphens/>
        <w:autoSpaceDE w:val="0"/>
        <w:autoSpaceDN w:val="0"/>
        <w:adjustRightInd w:val="0"/>
        <w:spacing w:line="276" w:lineRule="auto"/>
        <w:contextualSpacing/>
        <w:rPr>
          <w:rFonts w:ascii="Arial" w:eastAsia="Calibri" w:hAnsi="Arial" w:cs="Arial"/>
          <w:color w:val="000000"/>
          <w:sz w:val="22"/>
          <w:szCs w:val="22"/>
          <w:lang w:val="en-US" w:eastAsia="en-AU"/>
        </w:rPr>
      </w:pPr>
      <w:proofErr w:type="gramStart"/>
      <w:r w:rsidRPr="00BC2F79">
        <w:rPr>
          <w:rFonts w:ascii="Arial" w:eastAsia="Calibri" w:hAnsi="Arial" w:cs="Arial"/>
          <w:color w:val="000000"/>
          <w:sz w:val="22"/>
          <w:szCs w:val="22"/>
          <w:lang w:val="en-US" w:eastAsia="en-AU"/>
        </w:rPr>
        <w:t>only</w:t>
      </w:r>
      <w:proofErr w:type="gramEnd"/>
      <w:r w:rsidRPr="00BC2F79">
        <w:rPr>
          <w:rFonts w:ascii="Arial" w:eastAsia="Calibri" w:hAnsi="Arial" w:cs="Arial"/>
          <w:color w:val="000000"/>
          <w:sz w:val="22"/>
          <w:szCs w:val="22"/>
          <w:lang w:val="en-US" w:eastAsia="en-AU"/>
        </w:rPr>
        <w:t xml:space="preserve"> the government can produce public goods.</w:t>
      </w:r>
    </w:p>
    <w:p w14:paraId="1D1937B6" w14:textId="77777777" w:rsidR="00BC2F79" w:rsidRPr="00BC2F79" w:rsidRDefault="00BC2F79" w:rsidP="004063CA">
      <w:pPr>
        <w:keepLines/>
        <w:numPr>
          <w:ilvl w:val="1"/>
          <w:numId w:val="42"/>
        </w:numPr>
        <w:tabs>
          <w:tab w:val="right" w:pos="-180"/>
        </w:tabs>
        <w:suppressAutoHyphens/>
        <w:autoSpaceDE w:val="0"/>
        <w:autoSpaceDN w:val="0"/>
        <w:adjustRightInd w:val="0"/>
        <w:spacing w:line="276" w:lineRule="auto"/>
        <w:contextualSpacing/>
        <w:rPr>
          <w:rFonts w:ascii="Arial" w:eastAsia="Calibri" w:hAnsi="Arial" w:cs="Arial"/>
          <w:color w:val="000000"/>
          <w:sz w:val="22"/>
          <w:szCs w:val="22"/>
          <w:lang w:val="en-US" w:eastAsia="en-AU"/>
        </w:rPr>
      </w:pPr>
      <w:r w:rsidRPr="00BC2F79">
        <w:rPr>
          <w:rFonts w:ascii="Arial" w:eastAsia="Calibri" w:hAnsi="Arial" w:cs="Arial"/>
          <w:color w:val="000000"/>
          <w:sz w:val="22"/>
          <w:szCs w:val="22"/>
          <w:lang w:val="en-US" w:eastAsia="en-AU"/>
        </w:rPr>
        <w:t xml:space="preserve">Public goods are rival, private goods are non- rival in </w:t>
      </w:r>
      <w:proofErr w:type="gramStart"/>
      <w:r w:rsidRPr="00BC2F79">
        <w:rPr>
          <w:rFonts w:ascii="Arial" w:eastAsia="Calibri" w:hAnsi="Arial" w:cs="Arial"/>
          <w:color w:val="000000"/>
          <w:sz w:val="22"/>
          <w:szCs w:val="22"/>
          <w:lang w:val="en-US" w:eastAsia="en-AU"/>
        </w:rPr>
        <w:t>character</w:t>
      </w:r>
      <w:proofErr w:type="gramEnd"/>
    </w:p>
    <w:p w14:paraId="6B7B15DC" w14:textId="77777777" w:rsidR="00BC2F79" w:rsidRPr="00BC2F79" w:rsidRDefault="00BC2F79" w:rsidP="004063CA">
      <w:pPr>
        <w:keepLines/>
        <w:numPr>
          <w:ilvl w:val="1"/>
          <w:numId w:val="42"/>
        </w:numPr>
        <w:tabs>
          <w:tab w:val="right" w:pos="-180"/>
        </w:tabs>
        <w:suppressAutoHyphens/>
        <w:autoSpaceDE w:val="0"/>
        <w:autoSpaceDN w:val="0"/>
        <w:adjustRightInd w:val="0"/>
        <w:spacing w:line="276" w:lineRule="auto"/>
        <w:contextualSpacing/>
        <w:rPr>
          <w:rFonts w:ascii="Arial" w:eastAsia="Calibri" w:hAnsi="Arial" w:cs="Arial"/>
          <w:color w:val="000000"/>
          <w:sz w:val="22"/>
          <w:szCs w:val="22"/>
          <w:lang w:val="en-US" w:eastAsia="en-AU"/>
        </w:rPr>
      </w:pPr>
      <w:r w:rsidRPr="00BC2F79">
        <w:rPr>
          <w:rFonts w:ascii="Arial" w:eastAsia="Calibri" w:hAnsi="Arial" w:cs="Arial"/>
          <w:color w:val="000000"/>
          <w:sz w:val="22"/>
          <w:szCs w:val="22"/>
          <w:lang w:val="en-US" w:eastAsia="en-AU"/>
        </w:rPr>
        <w:t>Both public and private goods are rival but private goods are excludable</w:t>
      </w:r>
    </w:p>
    <w:p w14:paraId="6C028378" w14:textId="77777777" w:rsidR="00BC2F79" w:rsidRPr="00BC2F79" w:rsidRDefault="00BC2F79" w:rsidP="004063CA">
      <w:pPr>
        <w:keepLines/>
        <w:numPr>
          <w:ilvl w:val="1"/>
          <w:numId w:val="42"/>
        </w:numPr>
        <w:tabs>
          <w:tab w:val="right" w:pos="-180"/>
        </w:tabs>
        <w:suppressAutoHyphens/>
        <w:autoSpaceDE w:val="0"/>
        <w:autoSpaceDN w:val="0"/>
        <w:adjustRightInd w:val="0"/>
        <w:spacing w:line="276" w:lineRule="auto"/>
        <w:contextualSpacing/>
        <w:rPr>
          <w:rFonts w:ascii="Arial" w:eastAsia="Calibri" w:hAnsi="Arial" w:cs="Arial"/>
          <w:color w:val="000000"/>
          <w:sz w:val="22"/>
          <w:szCs w:val="22"/>
          <w:lang w:val="en-US" w:eastAsia="en-AU"/>
        </w:rPr>
      </w:pPr>
      <w:r w:rsidRPr="00BC2F79">
        <w:rPr>
          <w:rFonts w:ascii="Arial" w:eastAsia="Calibri" w:hAnsi="Arial" w:cs="Arial"/>
          <w:color w:val="000000"/>
          <w:sz w:val="22"/>
          <w:szCs w:val="22"/>
          <w:lang w:val="en-US" w:eastAsia="en-AU"/>
        </w:rPr>
        <w:t xml:space="preserve">Public goods are non-excludable, private goods are </w:t>
      </w:r>
      <w:proofErr w:type="gramStart"/>
      <w:r w:rsidRPr="00BC2F79">
        <w:rPr>
          <w:rFonts w:ascii="Arial" w:eastAsia="Calibri" w:hAnsi="Arial" w:cs="Arial"/>
          <w:color w:val="000000"/>
          <w:sz w:val="22"/>
          <w:szCs w:val="22"/>
          <w:lang w:val="en-US" w:eastAsia="en-AU"/>
        </w:rPr>
        <w:t>excludable</w:t>
      </w:r>
      <w:proofErr w:type="gramEnd"/>
    </w:p>
    <w:p w14:paraId="377A77D3" w14:textId="77777777" w:rsidR="00BC2F79" w:rsidRPr="00BC2F79" w:rsidRDefault="00BC2F79" w:rsidP="00BC2F79">
      <w:pPr>
        <w:autoSpaceDE w:val="0"/>
        <w:autoSpaceDN w:val="0"/>
        <w:adjustRightInd w:val="0"/>
        <w:snapToGrid w:val="0"/>
        <w:spacing w:after="200"/>
        <w:rPr>
          <w:rFonts w:ascii="Arial" w:hAnsi="Arial" w:cs="Arial"/>
          <w:sz w:val="22"/>
          <w:szCs w:val="22"/>
          <w:lang w:val="en-GB"/>
        </w:rPr>
      </w:pPr>
    </w:p>
    <w:p w14:paraId="70539C69" w14:textId="77777777" w:rsidR="00BC2F79" w:rsidRPr="00BC2F79" w:rsidRDefault="00BC2F79" w:rsidP="00BC2F79">
      <w:pPr>
        <w:autoSpaceDE w:val="0"/>
        <w:autoSpaceDN w:val="0"/>
        <w:adjustRightInd w:val="0"/>
        <w:snapToGrid w:val="0"/>
        <w:spacing w:after="200"/>
        <w:rPr>
          <w:rFonts w:ascii="Arial" w:hAnsi="Arial" w:cs="Arial"/>
          <w:sz w:val="22"/>
          <w:szCs w:val="22"/>
          <w:lang w:val="en-GB"/>
        </w:rPr>
      </w:pPr>
    </w:p>
    <w:p w14:paraId="52A46247" w14:textId="77777777" w:rsidR="00BC2F79" w:rsidRPr="00BC2F79" w:rsidRDefault="00BC2F79" w:rsidP="00BC2F79">
      <w:pPr>
        <w:autoSpaceDE w:val="0"/>
        <w:autoSpaceDN w:val="0"/>
        <w:adjustRightInd w:val="0"/>
        <w:snapToGrid w:val="0"/>
        <w:spacing w:after="200"/>
        <w:rPr>
          <w:rFonts w:ascii="Arial" w:hAnsi="Arial" w:cs="Arial"/>
          <w:sz w:val="22"/>
          <w:szCs w:val="22"/>
          <w:lang w:val="en-GB"/>
        </w:rPr>
      </w:pPr>
    </w:p>
    <w:p w14:paraId="075B1AA2" w14:textId="77777777" w:rsidR="00BC2F79" w:rsidRPr="00BC2F79" w:rsidRDefault="00BC2F79" w:rsidP="00BC2F79">
      <w:pPr>
        <w:autoSpaceDE w:val="0"/>
        <w:autoSpaceDN w:val="0"/>
        <w:adjustRightInd w:val="0"/>
        <w:snapToGrid w:val="0"/>
        <w:spacing w:after="200"/>
        <w:rPr>
          <w:rFonts w:ascii="Arial" w:hAnsi="Arial" w:cs="Arial"/>
          <w:sz w:val="22"/>
          <w:szCs w:val="22"/>
          <w:lang w:val="en-GB"/>
        </w:rPr>
      </w:pPr>
    </w:p>
    <w:p w14:paraId="63AB40B2" w14:textId="77777777" w:rsidR="00BC2F79" w:rsidRPr="00BC2F79" w:rsidRDefault="00BC2F79" w:rsidP="00BC2F79">
      <w:pPr>
        <w:pStyle w:val="ListParagraph"/>
        <w:numPr>
          <w:ilvl w:val="0"/>
          <w:numId w:val="2"/>
        </w:numPr>
        <w:autoSpaceDE w:val="0"/>
        <w:autoSpaceDN w:val="0"/>
        <w:adjustRightInd w:val="0"/>
        <w:snapToGrid w:val="0"/>
        <w:spacing w:after="200"/>
        <w:rPr>
          <w:rFonts w:ascii="Arial" w:hAnsi="Arial" w:cs="Arial"/>
          <w:sz w:val="22"/>
          <w:szCs w:val="22"/>
          <w:lang w:val="en-GB"/>
        </w:rPr>
      </w:pPr>
      <w:r w:rsidRPr="00BC2F79">
        <w:rPr>
          <w:rFonts w:ascii="Arial" w:hAnsi="Arial" w:cs="Arial"/>
          <w:sz w:val="22"/>
          <w:szCs w:val="22"/>
          <w:lang w:val="en-GB"/>
        </w:rPr>
        <w:t>Consumers would prefer the government to place a tax on a good with</w:t>
      </w:r>
    </w:p>
    <w:p w14:paraId="3BDDC9E0" w14:textId="77777777" w:rsidR="00BC2F79" w:rsidRPr="00BC2F79" w:rsidRDefault="00BC2F79" w:rsidP="00BC2F79">
      <w:pPr>
        <w:pStyle w:val="ListParagraph"/>
        <w:autoSpaceDE w:val="0"/>
        <w:autoSpaceDN w:val="0"/>
        <w:adjustRightInd w:val="0"/>
        <w:snapToGrid w:val="0"/>
        <w:spacing w:after="200"/>
        <w:ind w:left="360"/>
        <w:rPr>
          <w:rFonts w:ascii="Arial" w:hAnsi="Arial" w:cs="Arial"/>
          <w:sz w:val="22"/>
          <w:szCs w:val="22"/>
          <w:lang w:val="en-GB"/>
        </w:rPr>
      </w:pPr>
    </w:p>
    <w:p w14:paraId="46966EB7" w14:textId="77777777" w:rsidR="00BC2F79" w:rsidRPr="00BC2F79" w:rsidRDefault="00BC2F79" w:rsidP="00BC2F79">
      <w:pPr>
        <w:pStyle w:val="ListParagraph"/>
        <w:numPr>
          <w:ilvl w:val="0"/>
          <w:numId w:val="13"/>
        </w:numPr>
        <w:autoSpaceDE w:val="0"/>
        <w:autoSpaceDN w:val="0"/>
        <w:adjustRightInd w:val="0"/>
        <w:snapToGrid w:val="0"/>
        <w:spacing w:before="60" w:line="276" w:lineRule="auto"/>
        <w:rPr>
          <w:rFonts w:ascii="Arial" w:hAnsi="Arial" w:cs="Arial"/>
          <w:sz w:val="22"/>
          <w:szCs w:val="22"/>
          <w:lang w:val="en-GB"/>
        </w:rPr>
      </w:pPr>
      <w:r w:rsidRPr="00BC2F79">
        <w:rPr>
          <w:rFonts w:ascii="Arial" w:hAnsi="Arial" w:cs="Arial"/>
          <w:sz w:val="22"/>
          <w:szCs w:val="22"/>
          <w:lang w:val="en-GB"/>
        </w:rPr>
        <w:t>inelastic demand</w:t>
      </w:r>
    </w:p>
    <w:p w14:paraId="1422423E" w14:textId="77777777" w:rsidR="00BC2F79" w:rsidRPr="00BC2F79" w:rsidRDefault="00BC2F79" w:rsidP="00BC2F79">
      <w:pPr>
        <w:pStyle w:val="ListParagraph"/>
        <w:numPr>
          <w:ilvl w:val="0"/>
          <w:numId w:val="13"/>
        </w:numPr>
        <w:autoSpaceDE w:val="0"/>
        <w:autoSpaceDN w:val="0"/>
        <w:adjustRightInd w:val="0"/>
        <w:snapToGrid w:val="0"/>
        <w:spacing w:before="60" w:line="276" w:lineRule="auto"/>
        <w:rPr>
          <w:rFonts w:ascii="Arial" w:hAnsi="Arial" w:cs="Arial"/>
          <w:sz w:val="22"/>
          <w:szCs w:val="22"/>
          <w:lang w:val="en-GB"/>
        </w:rPr>
      </w:pPr>
      <w:r w:rsidRPr="00BC2F79">
        <w:rPr>
          <w:rFonts w:ascii="Arial" w:hAnsi="Arial" w:cs="Arial"/>
          <w:sz w:val="22"/>
          <w:szCs w:val="22"/>
          <w:lang w:val="en-GB"/>
        </w:rPr>
        <w:t>elastic demand</w:t>
      </w:r>
    </w:p>
    <w:p w14:paraId="0153FD40" w14:textId="77777777" w:rsidR="00BC2F79" w:rsidRPr="00BC2F79" w:rsidRDefault="00BC2F79" w:rsidP="00BC2F79">
      <w:pPr>
        <w:pStyle w:val="ListParagraph"/>
        <w:numPr>
          <w:ilvl w:val="0"/>
          <w:numId w:val="13"/>
        </w:numPr>
        <w:autoSpaceDE w:val="0"/>
        <w:autoSpaceDN w:val="0"/>
        <w:adjustRightInd w:val="0"/>
        <w:snapToGrid w:val="0"/>
        <w:spacing w:before="60" w:line="276" w:lineRule="auto"/>
        <w:rPr>
          <w:rFonts w:ascii="Arial" w:hAnsi="Arial" w:cs="Arial"/>
          <w:sz w:val="22"/>
          <w:szCs w:val="22"/>
          <w:lang w:val="en-GB"/>
        </w:rPr>
      </w:pPr>
      <w:r w:rsidRPr="00BC2F79">
        <w:rPr>
          <w:rFonts w:ascii="Arial" w:hAnsi="Arial" w:cs="Arial"/>
          <w:sz w:val="22"/>
          <w:szCs w:val="22"/>
          <w:lang w:val="en-GB"/>
        </w:rPr>
        <w:t>unitary elastic demand</w:t>
      </w:r>
    </w:p>
    <w:p w14:paraId="0E27209F" w14:textId="77777777" w:rsidR="00BC2F79" w:rsidRPr="00BC2F79" w:rsidRDefault="00BC2F79" w:rsidP="00BC2F79">
      <w:pPr>
        <w:pStyle w:val="ListParagraph"/>
        <w:numPr>
          <w:ilvl w:val="0"/>
          <w:numId w:val="13"/>
        </w:numPr>
        <w:autoSpaceDE w:val="0"/>
        <w:autoSpaceDN w:val="0"/>
        <w:adjustRightInd w:val="0"/>
        <w:snapToGrid w:val="0"/>
        <w:spacing w:before="60" w:line="276" w:lineRule="auto"/>
        <w:rPr>
          <w:rFonts w:ascii="Arial" w:hAnsi="Arial" w:cs="Arial"/>
          <w:sz w:val="22"/>
          <w:szCs w:val="22"/>
          <w:lang w:val="en-GB"/>
        </w:rPr>
      </w:pPr>
      <w:r w:rsidRPr="00BC2F79">
        <w:rPr>
          <w:rFonts w:ascii="Arial" w:hAnsi="Arial" w:cs="Arial"/>
          <w:sz w:val="22"/>
          <w:szCs w:val="22"/>
          <w:lang w:val="en-GB"/>
        </w:rPr>
        <w:t>elastic supply</w:t>
      </w:r>
    </w:p>
    <w:p w14:paraId="0E1B393A" w14:textId="77777777" w:rsidR="00BC2F79" w:rsidRPr="00BC2F79" w:rsidRDefault="00BC2F79" w:rsidP="00BC2F79">
      <w:pPr>
        <w:autoSpaceDE w:val="0"/>
        <w:autoSpaceDN w:val="0"/>
        <w:adjustRightInd w:val="0"/>
        <w:snapToGrid w:val="0"/>
        <w:spacing w:after="200"/>
        <w:ind w:left="567" w:hanging="567"/>
        <w:rPr>
          <w:rFonts w:ascii="Arial" w:hAnsi="Arial" w:cs="Arial"/>
          <w:sz w:val="22"/>
          <w:szCs w:val="22"/>
          <w:lang w:val="en-GB"/>
        </w:rPr>
      </w:pPr>
    </w:p>
    <w:p w14:paraId="456F0D4C" w14:textId="77777777" w:rsidR="00BC2F79" w:rsidRPr="00BC2F79" w:rsidRDefault="00BC2F79" w:rsidP="00BC2F79">
      <w:pPr>
        <w:autoSpaceDE w:val="0"/>
        <w:autoSpaceDN w:val="0"/>
        <w:adjustRightInd w:val="0"/>
        <w:snapToGrid w:val="0"/>
        <w:spacing w:after="200" w:line="276" w:lineRule="auto"/>
        <w:ind w:left="567" w:hanging="567"/>
        <w:rPr>
          <w:rFonts w:ascii="Arial" w:hAnsi="Arial" w:cs="Arial"/>
          <w:sz w:val="22"/>
          <w:szCs w:val="22"/>
          <w:lang w:val="en-GB"/>
        </w:rPr>
      </w:pPr>
    </w:p>
    <w:p w14:paraId="505DE6AD" w14:textId="77777777" w:rsidR="00BC2F79" w:rsidRPr="00BC2F79" w:rsidRDefault="00BC2F79" w:rsidP="00BC2F79">
      <w:pPr>
        <w:pStyle w:val="NormalText"/>
        <w:widowControl/>
        <w:numPr>
          <w:ilvl w:val="0"/>
          <w:numId w:val="2"/>
        </w:numPr>
        <w:spacing w:after="180" w:line="276" w:lineRule="auto"/>
        <w:rPr>
          <w:rFonts w:ascii="Arial" w:hAnsi="Arial" w:cs="Arial"/>
          <w:sz w:val="22"/>
          <w:szCs w:val="22"/>
          <w:lang w:val="en-GB"/>
        </w:rPr>
      </w:pPr>
      <w:r w:rsidRPr="00BC2F79">
        <w:rPr>
          <w:rFonts w:ascii="Arial" w:hAnsi="Arial" w:cs="Arial"/>
          <w:sz w:val="22"/>
          <w:szCs w:val="22"/>
          <w:lang w:val="en-GB"/>
        </w:rPr>
        <w:t>What would not be classified as an externality?</w:t>
      </w:r>
    </w:p>
    <w:p w14:paraId="3D6756B6" w14:textId="77777777" w:rsidR="00BC2F79" w:rsidRPr="00BC2F79" w:rsidRDefault="00BC2F79" w:rsidP="00BC2F79">
      <w:pPr>
        <w:pStyle w:val="NormalText"/>
        <w:numPr>
          <w:ilvl w:val="0"/>
          <w:numId w:val="40"/>
        </w:numPr>
        <w:spacing w:before="60" w:line="276" w:lineRule="auto"/>
        <w:rPr>
          <w:rFonts w:ascii="Arial" w:hAnsi="Arial" w:cs="Arial"/>
          <w:sz w:val="22"/>
          <w:szCs w:val="22"/>
          <w:lang w:val="en-GB"/>
        </w:rPr>
      </w:pPr>
      <w:r w:rsidRPr="00BC2F79">
        <w:rPr>
          <w:rFonts w:ascii="Arial" w:hAnsi="Arial" w:cs="Arial"/>
          <w:sz w:val="22"/>
          <w:szCs w:val="22"/>
          <w:lang w:val="en-GB"/>
        </w:rPr>
        <w:t>The building of a new housing estate increases traffic congestion.</w:t>
      </w:r>
    </w:p>
    <w:p w14:paraId="4076521E" w14:textId="77777777" w:rsidR="00BC2F79" w:rsidRPr="00BC2F79" w:rsidRDefault="00BC2F79" w:rsidP="00BC2F79">
      <w:pPr>
        <w:pStyle w:val="NormalText"/>
        <w:numPr>
          <w:ilvl w:val="0"/>
          <w:numId w:val="40"/>
        </w:numPr>
        <w:spacing w:before="60" w:line="276" w:lineRule="auto"/>
        <w:rPr>
          <w:rFonts w:ascii="Arial" w:hAnsi="Arial" w:cs="Arial"/>
          <w:sz w:val="22"/>
          <w:szCs w:val="22"/>
          <w:lang w:val="en-GB"/>
        </w:rPr>
      </w:pPr>
      <w:r w:rsidRPr="00BC2F79">
        <w:rPr>
          <w:rFonts w:ascii="Arial" w:hAnsi="Arial" w:cs="Arial"/>
          <w:sz w:val="22"/>
          <w:szCs w:val="22"/>
          <w:lang w:val="en-GB"/>
        </w:rPr>
        <w:t>The renovation of older houses increases the attractiveness of neighbouring houses.</w:t>
      </w:r>
    </w:p>
    <w:p w14:paraId="1639261D" w14:textId="77777777" w:rsidR="00BC2F79" w:rsidRPr="00BC2F79" w:rsidRDefault="00BC2F79" w:rsidP="00BC2F79">
      <w:pPr>
        <w:pStyle w:val="NormalText"/>
        <w:numPr>
          <w:ilvl w:val="0"/>
          <w:numId w:val="40"/>
        </w:numPr>
        <w:spacing w:before="60" w:line="276" w:lineRule="auto"/>
        <w:rPr>
          <w:rFonts w:ascii="Arial" w:hAnsi="Arial" w:cs="Arial"/>
          <w:sz w:val="22"/>
          <w:szCs w:val="22"/>
          <w:lang w:val="en-GB"/>
        </w:rPr>
      </w:pPr>
      <w:r w:rsidRPr="00BC2F79">
        <w:rPr>
          <w:rFonts w:ascii="Arial" w:hAnsi="Arial" w:cs="Arial"/>
          <w:sz w:val="22"/>
          <w:szCs w:val="22"/>
          <w:lang w:val="en-GB"/>
        </w:rPr>
        <w:t>A rise in smoking increases the number of working days lost due to poor health.</w:t>
      </w:r>
    </w:p>
    <w:p w14:paraId="2977D884" w14:textId="77777777" w:rsidR="00BC2F79" w:rsidRPr="00BC2F79" w:rsidRDefault="00BC2F79" w:rsidP="00BC2F79">
      <w:pPr>
        <w:pStyle w:val="NormalText"/>
        <w:numPr>
          <w:ilvl w:val="0"/>
          <w:numId w:val="40"/>
        </w:numPr>
        <w:spacing w:before="60" w:line="276" w:lineRule="auto"/>
        <w:rPr>
          <w:rFonts w:ascii="Arial" w:hAnsi="Arial" w:cs="Arial"/>
          <w:sz w:val="22"/>
          <w:szCs w:val="22"/>
          <w:lang w:val="en-GB"/>
        </w:rPr>
      </w:pPr>
      <w:r w:rsidRPr="00BC2F79">
        <w:rPr>
          <w:rFonts w:ascii="Arial" w:hAnsi="Arial" w:cs="Arial"/>
          <w:sz w:val="22"/>
          <w:szCs w:val="22"/>
          <w:lang w:val="en-GB"/>
        </w:rPr>
        <w:t>The entry of a new firm into an industry reduces the profits of existing firms.</w:t>
      </w:r>
    </w:p>
    <w:p w14:paraId="75B9F958" w14:textId="77777777" w:rsidR="00BC2F79" w:rsidRDefault="00BC2F79" w:rsidP="00BC2F79">
      <w:pPr>
        <w:jc w:val="center"/>
        <w:outlineLvl w:val="0"/>
        <w:rPr>
          <w:rFonts w:ascii="Arial" w:hAnsi="Arial" w:cs="Arial"/>
          <w:b/>
          <w:bCs/>
          <w:i/>
          <w:sz w:val="20"/>
          <w:szCs w:val="20"/>
        </w:rPr>
      </w:pPr>
    </w:p>
    <w:p w14:paraId="2C79FAA8" w14:textId="77777777" w:rsidR="0010157B" w:rsidRDefault="0010157B" w:rsidP="0010157B">
      <w:pPr>
        <w:jc w:val="center"/>
        <w:outlineLvl w:val="0"/>
        <w:rPr>
          <w:rFonts w:ascii="Arial" w:hAnsi="Arial" w:cs="Arial"/>
          <w:b/>
          <w:bCs/>
          <w:i/>
          <w:sz w:val="20"/>
          <w:szCs w:val="20"/>
        </w:rPr>
      </w:pPr>
    </w:p>
    <w:p w14:paraId="1235D09F" w14:textId="77777777" w:rsidR="00C8758F" w:rsidRDefault="00C8758F" w:rsidP="00C8758F">
      <w:pPr>
        <w:jc w:val="center"/>
        <w:outlineLvl w:val="0"/>
        <w:rPr>
          <w:rFonts w:ascii="Arial" w:hAnsi="Arial" w:cs="Arial"/>
          <w:b/>
          <w:bCs/>
          <w:i/>
          <w:sz w:val="20"/>
          <w:szCs w:val="20"/>
        </w:rPr>
      </w:pPr>
    </w:p>
    <w:p w14:paraId="359114FE" w14:textId="77777777" w:rsidR="00C8758F" w:rsidRDefault="00C8758F" w:rsidP="00C8758F">
      <w:pPr>
        <w:jc w:val="center"/>
        <w:outlineLvl w:val="0"/>
        <w:rPr>
          <w:rFonts w:ascii="Arial" w:hAnsi="Arial" w:cs="Arial"/>
          <w:b/>
          <w:bCs/>
          <w:i/>
          <w:sz w:val="20"/>
          <w:szCs w:val="20"/>
        </w:rPr>
      </w:pPr>
    </w:p>
    <w:p w14:paraId="19DF14B7" w14:textId="77777777" w:rsidR="00C8758F" w:rsidRDefault="00C8758F" w:rsidP="00C8758F">
      <w:pPr>
        <w:jc w:val="center"/>
        <w:outlineLvl w:val="0"/>
        <w:rPr>
          <w:rFonts w:ascii="Arial" w:hAnsi="Arial" w:cs="Arial"/>
          <w:b/>
          <w:bCs/>
          <w:i/>
          <w:sz w:val="20"/>
          <w:szCs w:val="20"/>
        </w:rPr>
      </w:pPr>
    </w:p>
    <w:p w14:paraId="1E2A6C0D" w14:textId="77777777" w:rsidR="00C8758F" w:rsidRDefault="00C8758F" w:rsidP="00C8758F">
      <w:pPr>
        <w:jc w:val="center"/>
        <w:outlineLvl w:val="0"/>
        <w:rPr>
          <w:rFonts w:ascii="Arial" w:hAnsi="Arial" w:cs="Arial"/>
          <w:b/>
          <w:bCs/>
          <w:i/>
          <w:sz w:val="20"/>
          <w:szCs w:val="20"/>
        </w:rPr>
      </w:pPr>
    </w:p>
    <w:p w14:paraId="5C7FF1B5" w14:textId="77777777" w:rsidR="00C8758F" w:rsidRDefault="00C8758F" w:rsidP="00C8758F">
      <w:pPr>
        <w:jc w:val="center"/>
        <w:outlineLvl w:val="0"/>
        <w:rPr>
          <w:rFonts w:ascii="Arial" w:hAnsi="Arial" w:cs="Arial"/>
          <w:b/>
          <w:bCs/>
          <w:i/>
          <w:sz w:val="20"/>
          <w:szCs w:val="20"/>
        </w:rPr>
      </w:pPr>
    </w:p>
    <w:p w14:paraId="3368956E" w14:textId="77777777" w:rsidR="00C8758F" w:rsidRDefault="00C8758F" w:rsidP="00C8758F">
      <w:pPr>
        <w:jc w:val="center"/>
        <w:outlineLvl w:val="0"/>
        <w:rPr>
          <w:rFonts w:ascii="Arial" w:hAnsi="Arial" w:cs="Arial"/>
          <w:b/>
          <w:bCs/>
          <w:i/>
          <w:sz w:val="20"/>
          <w:szCs w:val="20"/>
        </w:rPr>
      </w:pPr>
    </w:p>
    <w:p w14:paraId="4E396D49" w14:textId="77777777" w:rsidR="00C8758F" w:rsidRDefault="00C8758F" w:rsidP="00C8758F">
      <w:pPr>
        <w:jc w:val="center"/>
        <w:outlineLvl w:val="0"/>
        <w:rPr>
          <w:rFonts w:ascii="Arial" w:hAnsi="Arial" w:cs="Arial"/>
          <w:b/>
          <w:bCs/>
          <w:i/>
          <w:sz w:val="20"/>
          <w:szCs w:val="20"/>
        </w:rPr>
      </w:pPr>
    </w:p>
    <w:p w14:paraId="0C225893" w14:textId="77777777" w:rsidR="00C8758F" w:rsidRDefault="00C8758F" w:rsidP="00C8758F">
      <w:pPr>
        <w:jc w:val="center"/>
        <w:outlineLvl w:val="0"/>
        <w:rPr>
          <w:rFonts w:ascii="Arial" w:hAnsi="Arial" w:cs="Arial"/>
          <w:b/>
          <w:bCs/>
          <w:i/>
          <w:sz w:val="20"/>
          <w:szCs w:val="20"/>
        </w:rPr>
      </w:pPr>
    </w:p>
    <w:p w14:paraId="1CACA4B8" w14:textId="77777777" w:rsidR="00C8758F" w:rsidRDefault="00C8758F" w:rsidP="00C8758F">
      <w:pPr>
        <w:jc w:val="center"/>
        <w:outlineLvl w:val="0"/>
        <w:rPr>
          <w:rFonts w:ascii="Arial" w:hAnsi="Arial" w:cs="Arial"/>
          <w:b/>
          <w:bCs/>
          <w:i/>
          <w:sz w:val="20"/>
          <w:szCs w:val="20"/>
        </w:rPr>
      </w:pPr>
    </w:p>
    <w:p w14:paraId="2637EBDB" w14:textId="77777777" w:rsidR="00C8758F" w:rsidRDefault="00C8758F" w:rsidP="00C8758F">
      <w:pPr>
        <w:jc w:val="center"/>
        <w:outlineLvl w:val="0"/>
        <w:rPr>
          <w:rFonts w:ascii="Arial" w:hAnsi="Arial" w:cs="Arial"/>
          <w:b/>
          <w:bCs/>
          <w:i/>
          <w:sz w:val="20"/>
          <w:szCs w:val="20"/>
        </w:rPr>
      </w:pPr>
      <w:r w:rsidRPr="007E6CD7">
        <w:rPr>
          <w:rFonts w:ascii="Arial" w:hAnsi="Arial" w:cs="Arial"/>
          <w:b/>
          <w:bCs/>
          <w:i/>
          <w:sz w:val="20"/>
          <w:szCs w:val="20"/>
        </w:rPr>
        <w:t>End of Section One</w:t>
      </w:r>
    </w:p>
    <w:p w14:paraId="4A5FEF33" w14:textId="77777777" w:rsidR="00C8758F" w:rsidRDefault="00C8758F" w:rsidP="00C8758F">
      <w:pPr>
        <w:tabs>
          <w:tab w:val="right" w:pos="9497"/>
        </w:tabs>
        <w:spacing w:after="200"/>
        <w:rPr>
          <w:rFonts w:ascii="Arial" w:hAnsi="Arial" w:cs="Arial"/>
          <w:b/>
          <w:bCs/>
        </w:rPr>
      </w:pPr>
    </w:p>
    <w:p w14:paraId="5D684BAC" w14:textId="77777777" w:rsidR="00C8758F" w:rsidRPr="00B9234A" w:rsidRDefault="00C8758F" w:rsidP="00C8758F">
      <w:pPr>
        <w:spacing w:after="120"/>
        <w:jc w:val="center"/>
        <w:outlineLvl w:val="0"/>
        <w:rPr>
          <w:rFonts w:ascii="Arial" w:hAnsi="Arial" w:cs="Arial"/>
          <w:b/>
          <w:bCs/>
          <w:i/>
          <w:color w:val="000000" w:themeColor="text1"/>
          <w:sz w:val="20"/>
          <w:szCs w:val="20"/>
        </w:rPr>
      </w:pPr>
      <w:r w:rsidRPr="00B9234A">
        <w:rPr>
          <w:rFonts w:ascii="Arial" w:hAnsi="Arial" w:cs="Arial"/>
          <w:b/>
          <w:bCs/>
          <w:i/>
          <w:color w:val="000000" w:themeColor="text1"/>
          <w:sz w:val="20"/>
          <w:szCs w:val="20"/>
        </w:rPr>
        <w:t xml:space="preserve">See next </w:t>
      </w:r>
      <w:proofErr w:type="gramStart"/>
      <w:r w:rsidRPr="00B9234A">
        <w:rPr>
          <w:rFonts w:ascii="Arial" w:hAnsi="Arial" w:cs="Arial"/>
          <w:b/>
          <w:bCs/>
          <w:i/>
          <w:color w:val="000000" w:themeColor="text1"/>
          <w:sz w:val="20"/>
          <w:szCs w:val="20"/>
        </w:rPr>
        <w:t>page</w:t>
      </w:r>
      <w:proofErr w:type="gramEnd"/>
    </w:p>
    <w:p w14:paraId="052BDEA7" w14:textId="77777777" w:rsidR="00C8758F" w:rsidRDefault="00C8758F" w:rsidP="00C8758F">
      <w:pPr>
        <w:tabs>
          <w:tab w:val="right" w:pos="9497"/>
        </w:tabs>
        <w:spacing w:after="200"/>
        <w:rPr>
          <w:rFonts w:ascii="Arial" w:hAnsi="Arial" w:cs="Arial"/>
          <w:b/>
          <w:bCs/>
        </w:rPr>
      </w:pPr>
    </w:p>
    <w:p w14:paraId="7F0965FC" w14:textId="77777777" w:rsidR="00C8758F" w:rsidRDefault="00C8758F" w:rsidP="00C8758F">
      <w:pPr>
        <w:tabs>
          <w:tab w:val="right" w:pos="9497"/>
        </w:tabs>
        <w:spacing w:after="200"/>
        <w:rPr>
          <w:rFonts w:ascii="Arial" w:hAnsi="Arial" w:cs="Arial"/>
          <w:b/>
          <w:bCs/>
        </w:rPr>
      </w:pPr>
    </w:p>
    <w:p w14:paraId="269A7307" w14:textId="77777777" w:rsidR="00C8758F" w:rsidRDefault="00C8758F" w:rsidP="00C8758F">
      <w:pPr>
        <w:tabs>
          <w:tab w:val="right" w:pos="9497"/>
        </w:tabs>
        <w:spacing w:after="200"/>
        <w:rPr>
          <w:rFonts w:ascii="Arial" w:hAnsi="Arial" w:cs="Arial"/>
          <w:b/>
          <w:bCs/>
        </w:rPr>
      </w:pPr>
    </w:p>
    <w:p w14:paraId="0E3B9E66" w14:textId="77777777" w:rsidR="00C8758F" w:rsidRDefault="00C8758F" w:rsidP="00C8758F">
      <w:pPr>
        <w:tabs>
          <w:tab w:val="right" w:pos="9497"/>
        </w:tabs>
        <w:spacing w:after="200"/>
        <w:rPr>
          <w:rFonts w:ascii="Arial" w:hAnsi="Arial" w:cs="Arial"/>
          <w:b/>
          <w:bCs/>
        </w:rPr>
      </w:pPr>
    </w:p>
    <w:p w14:paraId="6C485DB1" w14:textId="77777777" w:rsidR="00C8758F" w:rsidRDefault="00C8758F" w:rsidP="00387CE0">
      <w:pPr>
        <w:tabs>
          <w:tab w:val="right" w:pos="9497"/>
        </w:tabs>
        <w:spacing w:after="200"/>
        <w:rPr>
          <w:rFonts w:ascii="Arial" w:hAnsi="Arial" w:cs="Arial"/>
          <w:b/>
          <w:bCs/>
        </w:rPr>
      </w:pPr>
    </w:p>
    <w:p w14:paraId="77C1A793" w14:textId="77777777" w:rsidR="00C8758F" w:rsidRDefault="00C8758F" w:rsidP="00387CE0">
      <w:pPr>
        <w:tabs>
          <w:tab w:val="right" w:pos="9497"/>
        </w:tabs>
        <w:spacing w:after="200"/>
        <w:rPr>
          <w:rFonts w:ascii="Arial" w:hAnsi="Arial" w:cs="Arial"/>
          <w:b/>
          <w:bCs/>
        </w:rPr>
      </w:pPr>
    </w:p>
    <w:p w14:paraId="3EFD1B8F" w14:textId="77777777" w:rsidR="00C8758F" w:rsidRDefault="00C8758F" w:rsidP="00387CE0">
      <w:pPr>
        <w:tabs>
          <w:tab w:val="right" w:pos="9497"/>
        </w:tabs>
        <w:spacing w:after="200"/>
        <w:rPr>
          <w:rFonts w:ascii="Arial" w:hAnsi="Arial" w:cs="Arial"/>
          <w:b/>
          <w:bCs/>
        </w:rPr>
      </w:pPr>
    </w:p>
    <w:p w14:paraId="5D3AE0B8" w14:textId="77777777" w:rsidR="00DE3D69" w:rsidRDefault="00DE3D69" w:rsidP="00387CE0">
      <w:pPr>
        <w:tabs>
          <w:tab w:val="right" w:pos="9497"/>
        </w:tabs>
        <w:spacing w:after="200"/>
        <w:rPr>
          <w:rFonts w:ascii="Arial" w:hAnsi="Arial" w:cs="Arial"/>
          <w:b/>
          <w:bCs/>
        </w:rPr>
      </w:pPr>
    </w:p>
    <w:p w14:paraId="46CB00F7" w14:textId="77777777" w:rsidR="00DE3D69" w:rsidRDefault="00DE3D69" w:rsidP="00387CE0">
      <w:pPr>
        <w:tabs>
          <w:tab w:val="right" w:pos="9497"/>
        </w:tabs>
        <w:spacing w:after="200"/>
        <w:rPr>
          <w:rFonts w:ascii="Arial" w:hAnsi="Arial" w:cs="Arial"/>
          <w:b/>
          <w:bCs/>
        </w:rPr>
      </w:pPr>
    </w:p>
    <w:p w14:paraId="588AAF09" w14:textId="77777777" w:rsidR="00DE3D69" w:rsidRDefault="00DE3D69" w:rsidP="00387CE0">
      <w:pPr>
        <w:tabs>
          <w:tab w:val="right" w:pos="9497"/>
        </w:tabs>
        <w:spacing w:after="200"/>
        <w:rPr>
          <w:rFonts w:ascii="Arial" w:hAnsi="Arial" w:cs="Arial"/>
          <w:b/>
          <w:bCs/>
        </w:rPr>
      </w:pPr>
    </w:p>
    <w:p w14:paraId="06885354" w14:textId="77777777" w:rsidR="00DE3D69" w:rsidRDefault="00DE3D69" w:rsidP="00387CE0">
      <w:pPr>
        <w:tabs>
          <w:tab w:val="right" w:pos="9497"/>
        </w:tabs>
        <w:spacing w:after="200"/>
        <w:rPr>
          <w:rFonts w:ascii="Arial" w:hAnsi="Arial" w:cs="Arial"/>
          <w:b/>
          <w:bCs/>
        </w:rPr>
      </w:pPr>
    </w:p>
    <w:p w14:paraId="7BBA74FB" w14:textId="77777777" w:rsidR="00B45950" w:rsidRDefault="00B45950" w:rsidP="00387CE0">
      <w:pPr>
        <w:tabs>
          <w:tab w:val="right" w:pos="9497"/>
        </w:tabs>
        <w:spacing w:after="200"/>
        <w:rPr>
          <w:rFonts w:ascii="Arial" w:hAnsi="Arial" w:cs="Arial"/>
          <w:b/>
          <w:bCs/>
        </w:rPr>
      </w:pPr>
    </w:p>
    <w:p w14:paraId="2D85EC88" w14:textId="2F3F3EB8" w:rsidR="007D32E0" w:rsidRPr="00CC30EF" w:rsidRDefault="00F60353" w:rsidP="00387CE0">
      <w:pPr>
        <w:tabs>
          <w:tab w:val="right" w:pos="9497"/>
        </w:tabs>
        <w:spacing w:after="200"/>
        <w:rPr>
          <w:rFonts w:ascii="Arial" w:hAnsi="Arial" w:cs="Arial"/>
          <w:b/>
          <w:bCs/>
        </w:rPr>
      </w:pPr>
      <w:r>
        <w:rPr>
          <w:rFonts w:ascii="Arial" w:hAnsi="Arial" w:cs="Arial"/>
          <w:b/>
          <w:bCs/>
        </w:rPr>
        <w:t>Se</w:t>
      </w:r>
      <w:r w:rsidR="007D32E0" w:rsidRPr="00CC30EF">
        <w:rPr>
          <w:rFonts w:ascii="Arial" w:hAnsi="Arial" w:cs="Arial"/>
          <w:b/>
          <w:bCs/>
        </w:rPr>
        <w:t xml:space="preserve">ction Two: Data interpretation/Short response </w:t>
      </w:r>
      <w:r w:rsidR="00735DEE">
        <w:rPr>
          <w:rFonts w:ascii="Arial" w:hAnsi="Arial" w:cs="Arial"/>
          <w:b/>
          <w:bCs/>
        </w:rPr>
        <w:t xml:space="preserve">                          </w:t>
      </w:r>
      <w:r w:rsidR="00387CE0">
        <w:rPr>
          <w:rFonts w:ascii="Arial" w:hAnsi="Arial" w:cs="Arial"/>
          <w:b/>
          <w:bCs/>
        </w:rPr>
        <w:tab/>
      </w:r>
      <w:r w:rsidR="007D32E0" w:rsidRPr="00CC30EF">
        <w:rPr>
          <w:rFonts w:ascii="Arial" w:hAnsi="Arial" w:cs="Arial"/>
          <w:b/>
          <w:bCs/>
        </w:rPr>
        <w:t>(</w:t>
      </w:r>
      <w:r w:rsidR="00700FB0">
        <w:rPr>
          <w:rFonts w:ascii="Arial" w:hAnsi="Arial" w:cs="Arial"/>
          <w:b/>
          <w:bCs/>
        </w:rPr>
        <w:t>50</w:t>
      </w:r>
      <w:r w:rsidR="007D32E0" w:rsidRPr="00CC30EF">
        <w:rPr>
          <w:rFonts w:ascii="Arial" w:hAnsi="Arial" w:cs="Arial"/>
          <w:b/>
          <w:bCs/>
        </w:rPr>
        <w:t xml:space="preserve"> Marks</w:t>
      </w:r>
      <w:r w:rsidR="00A938CA">
        <w:rPr>
          <w:rFonts w:ascii="Arial" w:hAnsi="Arial" w:cs="Arial"/>
          <w:b/>
          <w:bCs/>
        </w:rPr>
        <w:t>)</w:t>
      </w:r>
    </w:p>
    <w:p w14:paraId="76629171" w14:textId="63D9AB67" w:rsidR="00707A92" w:rsidRPr="00474BC0" w:rsidRDefault="00707A92" w:rsidP="00735DEE">
      <w:pPr>
        <w:widowControl w:val="0"/>
        <w:autoSpaceDE w:val="0"/>
        <w:autoSpaceDN w:val="0"/>
        <w:adjustRightInd w:val="0"/>
        <w:rPr>
          <w:rFonts w:ascii="Arial" w:hAnsi="Arial" w:cs="Arial"/>
          <w:sz w:val="22"/>
          <w:szCs w:val="22"/>
          <w:lang w:val="en-GB"/>
        </w:rPr>
      </w:pPr>
      <w:r w:rsidRPr="00474BC0">
        <w:rPr>
          <w:rFonts w:ascii="Arial" w:hAnsi="Arial" w:cs="Arial"/>
          <w:sz w:val="22"/>
          <w:szCs w:val="22"/>
          <w:lang w:val="en-GB"/>
        </w:rPr>
        <w:t xml:space="preserve">This section contains </w:t>
      </w:r>
      <w:r w:rsidR="00830BD9">
        <w:rPr>
          <w:rFonts w:ascii="Arial" w:hAnsi="Arial" w:cs="Arial"/>
          <w:b/>
          <w:bCs/>
          <w:sz w:val="22"/>
          <w:szCs w:val="22"/>
          <w:lang w:val="en-GB"/>
        </w:rPr>
        <w:t>FOUR</w:t>
      </w:r>
      <w:r w:rsidRPr="00474BC0">
        <w:rPr>
          <w:rFonts w:ascii="Arial" w:hAnsi="Arial" w:cs="Arial"/>
          <w:b/>
          <w:bCs/>
          <w:sz w:val="22"/>
          <w:szCs w:val="22"/>
          <w:lang w:val="en-GB"/>
        </w:rPr>
        <w:t xml:space="preserve"> (</w:t>
      </w:r>
      <w:r w:rsidR="00830BD9">
        <w:rPr>
          <w:rFonts w:ascii="Arial" w:hAnsi="Arial" w:cs="Arial"/>
          <w:b/>
          <w:bCs/>
          <w:sz w:val="22"/>
          <w:szCs w:val="22"/>
          <w:lang w:val="en-GB"/>
        </w:rPr>
        <w:t>4</w:t>
      </w:r>
      <w:r w:rsidRPr="00474BC0">
        <w:rPr>
          <w:rFonts w:ascii="Arial" w:hAnsi="Arial" w:cs="Arial"/>
          <w:b/>
          <w:bCs/>
          <w:sz w:val="22"/>
          <w:szCs w:val="22"/>
          <w:lang w:val="en-GB"/>
        </w:rPr>
        <w:t xml:space="preserve">) </w:t>
      </w:r>
      <w:r w:rsidRPr="00474BC0">
        <w:rPr>
          <w:rFonts w:ascii="Arial" w:hAnsi="Arial" w:cs="Arial"/>
          <w:sz w:val="22"/>
          <w:szCs w:val="22"/>
          <w:lang w:val="en-GB"/>
        </w:rPr>
        <w:t xml:space="preserve">questions. Answer </w:t>
      </w:r>
      <w:r w:rsidR="00083ABA">
        <w:rPr>
          <w:rFonts w:ascii="Arial" w:hAnsi="Arial" w:cs="Arial"/>
          <w:b/>
          <w:bCs/>
          <w:sz w:val="22"/>
          <w:szCs w:val="22"/>
          <w:lang w:val="en-GB"/>
        </w:rPr>
        <w:t>ALL</w:t>
      </w:r>
      <w:r w:rsidRPr="00474BC0">
        <w:rPr>
          <w:rFonts w:ascii="Arial" w:hAnsi="Arial" w:cs="Arial"/>
          <w:b/>
          <w:bCs/>
          <w:sz w:val="22"/>
          <w:szCs w:val="22"/>
          <w:lang w:val="en-GB"/>
        </w:rPr>
        <w:t xml:space="preserve"> </w:t>
      </w:r>
      <w:r w:rsidRPr="00474BC0">
        <w:rPr>
          <w:rFonts w:ascii="Arial" w:hAnsi="Arial" w:cs="Arial"/>
          <w:sz w:val="22"/>
          <w:szCs w:val="22"/>
          <w:lang w:val="en-GB"/>
        </w:rPr>
        <w:t>questions. Write your answers in the</w:t>
      </w:r>
    </w:p>
    <w:p w14:paraId="3E729DC1" w14:textId="77777777" w:rsidR="00707A92" w:rsidRPr="00474BC0" w:rsidRDefault="00707A92" w:rsidP="00707A92">
      <w:pPr>
        <w:widowControl w:val="0"/>
        <w:autoSpaceDE w:val="0"/>
        <w:autoSpaceDN w:val="0"/>
        <w:adjustRightInd w:val="0"/>
        <w:rPr>
          <w:rFonts w:ascii="Arial" w:hAnsi="Arial" w:cs="Arial"/>
          <w:sz w:val="22"/>
          <w:szCs w:val="22"/>
          <w:lang w:val="en-GB"/>
        </w:rPr>
      </w:pPr>
      <w:r w:rsidRPr="00474BC0">
        <w:rPr>
          <w:rFonts w:ascii="Arial" w:hAnsi="Arial" w:cs="Arial"/>
          <w:sz w:val="22"/>
          <w:szCs w:val="22"/>
          <w:lang w:val="en-GB"/>
        </w:rPr>
        <w:t>spaces provided.</w:t>
      </w:r>
    </w:p>
    <w:p w14:paraId="158706EF" w14:textId="4D2F4424" w:rsidR="00FB6203" w:rsidRDefault="00735DEE" w:rsidP="0003086A">
      <w:pPr>
        <w:widowControl w:val="0"/>
        <w:autoSpaceDE w:val="0"/>
        <w:autoSpaceDN w:val="0"/>
        <w:adjustRightInd w:val="0"/>
        <w:spacing w:before="120"/>
        <w:rPr>
          <w:rFonts w:ascii="Arial" w:hAnsi="Arial" w:cs="Arial"/>
          <w:sz w:val="22"/>
          <w:szCs w:val="22"/>
          <w:lang w:val="en-US"/>
        </w:rPr>
      </w:pPr>
      <w:r w:rsidRPr="00735DEE">
        <w:rPr>
          <w:rFonts w:ascii="Arial" w:hAnsi="Arial" w:cs="Arial"/>
          <w:sz w:val="22"/>
          <w:szCs w:val="22"/>
          <w:lang w:val="en-US"/>
        </w:rPr>
        <w:t>Supplementary pages for planning/continuing your answers to questions are provided at the end</w:t>
      </w:r>
      <w:r w:rsidR="0003086A">
        <w:rPr>
          <w:rFonts w:ascii="Arial" w:hAnsi="Arial" w:cs="Arial"/>
          <w:sz w:val="22"/>
          <w:szCs w:val="22"/>
          <w:lang w:val="en-US"/>
        </w:rPr>
        <w:t xml:space="preserve"> </w:t>
      </w:r>
      <w:r w:rsidRPr="00735DEE">
        <w:rPr>
          <w:rFonts w:ascii="Arial" w:hAnsi="Arial" w:cs="Arial"/>
          <w:sz w:val="22"/>
          <w:szCs w:val="22"/>
          <w:lang w:val="en-US"/>
        </w:rPr>
        <w:t>of this Question/Answer booklet. If you use these pages to continue an answer, indicate at the</w:t>
      </w:r>
      <w:r w:rsidR="0003086A">
        <w:rPr>
          <w:rFonts w:ascii="Arial" w:hAnsi="Arial" w:cs="Arial"/>
          <w:sz w:val="22"/>
          <w:szCs w:val="22"/>
          <w:lang w:val="en-US"/>
        </w:rPr>
        <w:t xml:space="preserve"> </w:t>
      </w:r>
      <w:r w:rsidRPr="00735DEE">
        <w:rPr>
          <w:rFonts w:ascii="Arial" w:hAnsi="Arial" w:cs="Arial"/>
          <w:sz w:val="22"/>
          <w:szCs w:val="22"/>
          <w:lang w:val="en-US"/>
        </w:rPr>
        <w:t xml:space="preserve">original answer where the answer is continued, </w:t>
      </w:r>
      <w:proofErr w:type="gramStart"/>
      <w:r w:rsidRPr="00735DEE">
        <w:rPr>
          <w:rFonts w:ascii="Arial" w:hAnsi="Arial" w:cs="Arial"/>
          <w:sz w:val="22"/>
          <w:szCs w:val="22"/>
          <w:lang w:val="en-US"/>
        </w:rPr>
        <w:t>i.e.</w:t>
      </w:r>
      <w:proofErr w:type="gramEnd"/>
      <w:r w:rsidRPr="00735DEE">
        <w:rPr>
          <w:rFonts w:ascii="Arial" w:hAnsi="Arial" w:cs="Arial"/>
          <w:sz w:val="22"/>
          <w:szCs w:val="22"/>
          <w:lang w:val="en-US"/>
        </w:rPr>
        <w:t xml:space="preserve"> give the page number.</w:t>
      </w:r>
      <w:r>
        <w:rPr>
          <w:rFonts w:ascii="Arial" w:hAnsi="Arial" w:cs="Arial"/>
          <w:sz w:val="22"/>
          <w:szCs w:val="22"/>
          <w:lang w:val="en-US"/>
        </w:rPr>
        <w:t xml:space="preserve"> </w:t>
      </w:r>
    </w:p>
    <w:p w14:paraId="722F5E97" w14:textId="1D299099" w:rsidR="00707A92" w:rsidRPr="00CC30EF" w:rsidRDefault="00707A92" w:rsidP="0003086A">
      <w:pPr>
        <w:widowControl w:val="0"/>
        <w:autoSpaceDE w:val="0"/>
        <w:autoSpaceDN w:val="0"/>
        <w:adjustRightInd w:val="0"/>
        <w:spacing w:before="120"/>
        <w:rPr>
          <w:rFonts w:ascii="Arial" w:hAnsi="Arial" w:cs="Arial"/>
          <w:sz w:val="22"/>
          <w:szCs w:val="22"/>
        </w:rPr>
      </w:pPr>
      <w:r w:rsidRPr="00CC30EF">
        <w:rPr>
          <w:rFonts w:ascii="Arial" w:hAnsi="Arial" w:cs="Arial"/>
          <w:sz w:val="22"/>
          <w:szCs w:val="22"/>
        </w:rPr>
        <w:t xml:space="preserve">Suggested working time: </w:t>
      </w:r>
      <w:r w:rsidR="00D07F9A">
        <w:rPr>
          <w:rFonts w:ascii="Arial" w:hAnsi="Arial" w:cs="Arial"/>
          <w:sz w:val="22"/>
          <w:szCs w:val="22"/>
        </w:rPr>
        <w:t>9</w:t>
      </w:r>
      <w:r>
        <w:rPr>
          <w:rFonts w:ascii="Arial" w:hAnsi="Arial" w:cs="Arial"/>
          <w:sz w:val="22"/>
          <w:szCs w:val="22"/>
        </w:rPr>
        <w:t>0</w:t>
      </w:r>
      <w:r w:rsidRPr="00CC30EF">
        <w:rPr>
          <w:rFonts w:ascii="Arial" w:hAnsi="Arial" w:cs="Arial"/>
          <w:sz w:val="22"/>
          <w:szCs w:val="22"/>
        </w:rPr>
        <w:t xml:space="preserve"> minutes.</w:t>
      </w:r>
    </w:p>
    <w:p w14:paraId="05AC0D83" w14:textId="7441591E" w:rsidR="007D32E0" w:rsidRPr="00B44B7D" w:rsidRDefault="007D32E0" w:rsidP="00B44B7D">
      <w:pPr>
        <w:spacing w:before="120"/>
        <w:rPr>
          <w:rFonts w:ascii="Arial" w:hAnsi="Arial" w:cs="Arial"/>
          <w:sz w:val="22"/>
          <w:szCs w:val="22"/>
        </w:rPr>
      </w:pPr>
      <w:r w:rsidRPr="00B44B7D">
        <w:rPr>
          <w:rFonts w:ascii="Arial" w:hAnsi="Arial" w:cs="Arial"/>
          <w:sz w:val="22"/>
          <w:szCs w:val="22"/>
        </w:rPr>
        <w:t>__________________</w:t>
      </w:r>
      <w:r w:rsidR="00B44B7D" w:rsidRPr="00B44B7D">
        <w:rPr>
          <w:rFonts w:ascii="Arial" w:hAnsi="Arial" w:cs="Arial"/>
          <w:sz w:val="22"/>
          <w:szCs w:val="22"/>
        </w:rPr>
        <w:t>__</w:t>
      </w:r>
      <w:r w:rsidRPr="00B44B7D">
        <w:rPr>
          <w:rFonts w:ascii="Arial" w:hAnsi="Arial" w:cs="Arial"/>
          <w:sz w:val="22"/>
          <w:szCs w:val="22"/>
        </w:rPr>
        <w:t>________________________________</w:t>
      </w:r>
      <w:r w:rsidR="00361C4C" w:rsidRPr="00B44B7D">
        <w:rPr>
          <w:rFonts w:ascii="Arial" w:hAnsi="Arial" w:cs="Arial"/>
          <w:sz w:val="22"/>
          <w:szCs w:val="22"/>
        </w:rPr>
        <w:t>___</w:t>
      </w:r>
      <w:r w:rsidR="002B38AD" w:rsidRPr="00B44B7D">
        <w:rPr>
          <w:rFonts w:ascii="Arial" w:hAnsi="Arial" w:cs="Arial"/>
          <w:sz w:val="22"/>
          <w:szCs w:val="22"/>
        </w:rPr>
        <w:t>_________</w:t>
      </w:r>
      <w:r w:rsidR="00B44B7D">
        <w:rPr>
          <w:rFonts w:ascii="Arial" w:hAnsi="Arial" w:cs="Arial"/>
          <w:sz w:val="22"/>
          <w:szCs w:val="22"/>
        </w:rPr>
        <w:t>______</w:t>
      </w:r>
      <w:r w:rsidR="002B38AD" w:rsidRPr="00B44B7D">
        <w:rPr>
          <w:rFonts w:ascii="Arial" w:hAnsi="Arial" w:cs="Arial"/>
          <w:sz w:val="22"/>
          <w:szCs w:val="22"/>
        </w:rPr>
        <w:t>_______</w:t>
      </w:r>
    </w:p>
    <w:p w14:paraId="789E38ED" w14:textId="24D62904" w:rsidR="00AE318B" w:rsidRPr="001D7A46" w:rsidRDefault="00AE318B" w:rsidP="00387CE0">
      <w:pPr>
        <w:tabs>
          <w:tab w:val="right" w:pos="9498"/>
        </w:tabs>
        <w:spacing w:after="120"/>
        <w:rPr>
          <w:rFonts w:ascii="Arial" w:hAnsi="Arial" w:cs="Arial"/>
          <w:b/>
        </w:rPr>
      </w:pPr>
      <w:r>
        <w:rPr>
          <w:rFonts w:ascii="Arial" w:hAnsi="Arial" w:cs="Arial"/>
          <w:b/>
        </w:rPr>
        <w:t xml:space="preserve">Question </w:t>
      </w:r>
      <w:r w:rsidR="00701CD9">
        <w:rPr>
          <w:rFonts w:ascii="Arial" w:hAnsi="Arial" w:cs="Arial"/>
          <w:b/>
        </w:rPr>
        <w:t>21</w:t>
      </w:r>
      <w:r>
        <w:rPr>
          <w:rFonts w:ascii="Arial" w:hAnsi="Arial" w:cs="Arial"/>
          <w:b/>
        </w:rPr>
        <w:t xml:space="preserve"> </w:t>
      </w:r>
      <w:r>
        <w:rPr>
          <w:rFonts w:ascii="Arial" w:hAnsi="Arial" w:cs="Arial"/>
          <w:b/>
        </w:rPr>
        <w:tab/>
      </w:r>
      <w:r w:rsidRPr="001D7A46">
        <w:rPr>
          <w:rFonts w:ascii="Arial" w:hAnsi="Arial" w:cs="Arial"/>
          <w:b/>
        </w:rPr>
        <w:t>(</w:t>
      </w:r>
      <w:r w:rsidR="0012637D">
        <w:rPr>
          <w:rFonts w:ascii="Arial" w:hAnsi="Arial" w:cs="Arial"/>
          <w:b/>
        </w:rPr>
        <w:t>10</w:t>
      </w:r>
      <w:r w:rsidRPr="001D7A46">
        <w:rPr>
          <w:rFonts w:ascii="Arial" w:hAnsi="Arial" w:cs="Arial"/>
          <w:b/>
        </w:rPr>
        <w:t xml:space="preserve"> marks)</w:t>
      </w:r>
    </w:p>
    <w:p w14:paraId="53AEA721" w14:textId="6422006F" w:rsidR="00B57A0A" w:rsidRDefault="00B57A0A" w:rsidP="00E67A09">
      <w:pPr>
        <w:tabs>
          <w:tab w:val="right" w:pos="9498"/>
        </w:tabs>
        <w:rPr>
          <w:rFonts w:ascii="Arial" w:hAnsi="Arial" w:cs="Arial"/>
          <w:color w:val="000000" w:themeColor="text1"/>
          <w:sz w:val="22"/>
          <w:szCs w:val="22"/>
        </w:rPr>
      </w:pPr>
      <w:r>
        <w:rPr>
          <w:rFonts w:ascii="Arial" w:hAnsi="Arial" w:cs="Arial"/>
          <w:color w:val="000000" w:themeColor="text1"/>
          <w:sz w:val="22"/>
          <w:szCs w:val="22"/>
        </w:rPr>
        <w:t>This question refers to the table below showing an economy’s production possibilities.</w:t>
      </w:r>
    </w:p>
    <w:p w14:paraId="07778708" w14:textId="0F83F62E" w:rsidR="00B57A0A" w:rsidRDefault="00B57A0A" w:rsidP="00E67A09">
      <w:pPr>
        <w:tabs>
          <w:tab w:val="right" w:pos="9498"/>
        </w:tabs>
        <w:rPr>
          <w:rFonts w:ascii="Arial" w:hAnsi="Arial" w:cs="Arial"/>
          <w:color w:val="000000" w:themeColor="text1"/>
          <w:sz w:val="22"/>
          <w:szCs w:val="22"/>
        </w:rPr>
      </w:pPr>
    </w:p>
    <w:tbl>
      <w:tblPr>
        <w:tblStyle w:val="TableGrid"/>
        <w:tblW w:w="0" w:type="auto"/>
        <w:tblInd w:w="1794" w:type="dxa"/>
        <w:tblLook w:val="04A0" w:firstRow="1" w:lastRow="0" w:firstColumn="1" w:lastColumn="0" w:noHBand="0" w:noVBand="1"/>
      </w:tblPr>
      <w:tblGrid>
        <w:gridCol w:w="704"/>
        <w:gridCol w:w="2126"/>
        <w:gridCol w:w="2268"/>
      </w:tblGrid>
      <w:tr w:rsidR="00B57A0A" w14:paraId="1E3DCD3F" w14:textId="77777777" w:rsidTr="006B0001">
        <w:tc>
          <w:tcPr>
            <w:tcW w:w="704" w:type="dxa"/>
          </w:tcPr>
          <w:p w14:paraId="2BF32A3F" w14:textId="77777777" w:rsidR="00B57A0A" w:rsidRDefault="00B57A0A" w:rsidP="00E67A09">
            <w:pPr>
              <w:tabs>
                <w:tab w:val="right" w:pos="9498"/>
              </w:tabs>
              <w:rPr>
                <w:rFonts w:ascii="Arial" w:hAnsi="Arial" w:cs="Arial"/>
                <w:color w:val="000000" w:themeColor="text1"/>
                <w:sz w:val="22"/>
                <w:szCs w:val="22"/>
              </w:rPr>
            </w:pPr>
          </w:p>
        </w:tc>
        <w:tc>
          <w:tcPr>
            <w:tcW w:w="2126" w:type="dxa"/>
          </w:tcPr>
          <w:p w14:paraId="2AA880DA" w14:textId="271C719B" w:rsidR="00B57A0A" w:rsidRPr="006B0001" w:rsidRDefault="00B57A0A" w:rsidP="00B57A0A">
            <w:pPr>
              <w:tabs>
                <w:tab w:val="right" w:pos="9498"/>
              </w:tabs>
              <w:jc w:val="center"/>
              <w:rPr>
                <w:rFonts w:ascii="Arial" w:hAnsi="Arial" w:cs="Arial"/>
                <w:b/>
                <w:bCs/>
                <w:color w:val="000000" w:themeColor="text1"/>
                <w:sz w:val="22"/>
                <w:szCs w:val="22"/>
              </w:rPr>
            </w:pPr>
            <w:r w:rsidRPr="006B0001">
              <w:rPr>
                <w:rFonts w:ascii="Arial" w:hAnsi="Arial" w:cs="Arial"/>
                <w:b/>
                <w:bCs/>
                <w:color w:val="000000" w:themeColor="text1"/>
                <w:sz w:val="22"/>
                <w:szCs w:val="22"/>
              </w:rPr>
              <w:t>Capital Goods</w:t>
            </w:r>
          </w:p>
        </w:tc>
        <w:tc>
          <w:tcPr>
            <w:tcW w:w="2268" w:type="dxa"/>
          </w:tcPr>
          <w:p w14:paraId="1D63F1BE" w14:textId="54874692" w:rsidR="00B57A0A" w:rsidRPr="006B0001" w:rsidRDefault="00701085" w:rsidP="00B57A0A">
            <w:pPr>
              <w:tabs>
                <w:tab w:val="right" w:pos="9498"/>
              </w:tabs>
              <w:jc w:val="center"/>
              <w:rPr>
                <w:rFonts w:ascii="Arial" w:hAnsi="Arial" w:cs="Arial"/>
                <w:b/>
                <w:bCs/>
                <w:color w:val="000000" w:themeColor="text1"/>
                <w:sz w:val="22"/>
                <w:szCs w:val="22"/>
              </w:rPr>
            </w:pPr>
            <w:r w:rsidRPr="006B0001">
              <w:rPr>
                <w:rFonts w:ascii="Arial" w:hAnsi="Arial" w:cs="Arial"/>
                <w:b/>
                <w:bCs/>
                <w:color w:val="000000" w:themeColor="text1"/>
                <w:sz w:val="22"/>
                <w:szCs w:val="22"/>
              </w:rPr>
              <w:t>Consumer</w:t>
            </w:r>
            <w:r w:rsidR="00B57A0A" w:rsidRPr="006B0001">
              <w:rPr>
                <w:rFonts w:ascii="Arial" w:hAnsi="Arial" w:cs="Arial"/>
                <w:b/>
                <w:bCs/>
                <w:color w:val="000000" w:themeColor="text1"/>
                <w:sz w:val="22"/>
                <w:szCs w:val="22"/>
              </w:rPr>
              <w:t xml:space="preserve"> Goods</w:t>
            </w:r>
          </w:p>
        </w:tc>
      </w:tr>
      <w:tr w:rsidR="00B57A0A" w14:paraId="68EA5DDD" w14:textId="77777777" w:rsidTr="006B0001">
        <w:tc>
          <w:tcPr>
            <w:tcW w:w="704" w:type="dxa"/>
          </w:tcPr>
          <w:p w14:paraId="43F7A318" w14:textId="7D112B20" w:rsidR="00B57A0A" w:rsidRPr="006B0001" w:rsidRDefault="00B57A0A" w:rsidP="006B0001">
            <w:pPr>
              <w:tabs>
                <w:tab w:val="right" w:pos="9498"/>
              </w:tabs>
              <w:jc w:val="center"/>
              <w:rPr>
                <w:rFonts w:ascii="Arial" w:hAnsi="Arial" w:cs="Arial"/>
                <w:b/>
                <w:bCs/>
                <w:color w:val="000000" w:themeColor="text1"/>
                <w:sz w:val="22"/>
                <w:szCs w:val="22"/>
              </w:rPr>
            </w:pPr>
            <w:r w:rsidRPr="006B0001">
              <w:rPr>
                <w:rFonts w:ascii="Arial" w:hAnsi="Arial" w:cs="Arial"/>
                <w:b/>
                <w:bCs/>
                <w:color w:val="000000" w:themeColor="text1"/>
                <w:sz w:val="22"/>
                <w:szCs w:val="22"/>
              </w:rPr>
              <w:t>A</w:t>
            </w:r>
          </w:p>
        </w:tc>
        <w:tc>
          <w:tcPr>
            <w:tcW w:w="2126" w:type="dxa"/>
          </w:tcPr>
          <w:p w14:paraId="0E38B091" w14:textId="16B06E47" w:rsidR="00B57A0A" w:rsidRDefault="00B57A0A" w:rsidP="00B57A0A">
            <w:pPr>
              <w:tabs>
                <w:tab w:val="right" w:pos="9498"/>
              </w:tabs>
              <w:jc w:val="center"/>
              <w:rPr>
                <w:rFonts w:ascii="Arial" w:hAnsi="Arial" w:cs="Arial"/>
                <w:color w:val="000000" w:themeColor="text1"/>
                <w:sz w:val="22"/>
                <w:szCs w:val="22"/>
              </w:rPr>
            </w:pPr>
            <w:r>
              <w:rPr>
                <w:rFonts w:ascii="Arial" w:hAnsi="Arial" w:cs="Arial"/>
                <w:color w:val="000000" w:themeColor="text1"/>
                <w:sz w:val="22"/>
                <w:szCs w:val="22"/>
              </w:rPr>
              <w:t>0</w:t>
            </w:r>
          </w:p>
        </w:tc>
        <w:tc>
          <w:tcPr>
            <w:tcW w:w="2268" w:type="dxa"/>
          </w:tcPr>
          <w:p w14:paraId="2FDA6891" w14:textId="68C06A20" w:rsidR="00B57A0A" w:rsidRDefault="00B57A0A" w:rsidP="00B57A0A">
            <w:pPr>
              <w:tabs>
                <w:tab w:val="right" w:pos="9498"/>
              </w:tabs>
              <w:jc w:val="center"/>
              <w:rPr>
                <w:rFonts w:ascii="Arial" w:hAnsi="Arial" w:cs="Arial"/>
                <w:color w:val="000000" w:themeColor="text1"/>
                <w:sz w:val="22"/>
                <w:szCs w:val="22"/>
              </w:rPr>
            </w:pPr>
            <w:r>
              <w:rPr>
                <w:rFonts w:ascii="Arial" w:hAnsi="Arial" w:cs="Arial"/>
                <w:color w:val="000000" w:themeColor="text1"/>
                <w:sz w:val="22"/>
                <w:szCs w:val="22"/>
              </w:rPr>
              <w:t>600</w:t>
            </w:r>
          </w:p>
        </w:tc>
      </w:tr>
      <w:tr w:rsidR="00B57A0A" w14:paraId="3CB22E1C" w14:textId="77777777" w:rsidTr="006B0001">
        <w:tc>
          <w:tcPr>
            <w:tcW w:w="704" w:type="dxa"/>
          </w:tcPr>
          <w:p w14:paraId="021FC34D" w14:textId="7A09D4F3" w:rsidR="00B57A0A" w:rsidRPr="006B0001" w:rsidRDefault="00B57A0A" w:rsidP="006B0001">
            <w:pPr>
              <w:tabs>
                <w:tab w:val="right" w:pos="9498"/>
              </w:tabs>
              <w:jc w:val="center"/>
              <w:rPr>
                <w:rFonts w:ascii="Arial" w:hAnsi="Arial" w:cs="Arial"/>
                <w:b/>
                <w:bCs/>
                <w:color w:val="000000" w:themeColor="text1"/>
                <w:sz w:val="22"/>
                <w:szCs w:val="22"/>
              </w:rPr>
            </w:pPr>
            <w:r w:rsidRPr="006B0001">
              <w:rPr>
                <w:rFonts w:ascii="Arial" w:hAnsi="Arial" w:cs="Arial"/>
                <w:b/>
                <w:bCs/>
                <w:color w:val="000000" w:themeColor="text1"/>
                <w:sz w:val="22"/>
                <w:szCs w:val="22"/>
              </w:rPr>
              <w:t>B</w:t>
            </w:r>
          </w:p>
        </w:tc>
        <w:tc>
          <w:tcPr>
            <w:tcW w:w="2126" w:type="dxa"/>
          </w:tcPr>
          <w:p w14:paraId="1794168D" w14:textId="7196C3D1" w:rsidR="00B57A0A" w:rsidRDefault="00701085" w:rsidP="00B57A0A">
            <w:pPr>
              <w:tabs>
                <w:tab w:val="right" w:pos="9498"/>
              </w:tabs>
              <w:jc w:val="center"/>
              <w:rPr>
                <w:rFonts w:ascii="Arial" w:hAnsi="Arial" w:cs="Arial"/>
                <w:color w:val="000000" w:themeColor="text1"/>
                <w:sz w:val="22"/>
                <w:szCs w:val="22"/>
              </w:rPr>
            </w:pPr>
            <w:r>
              <w:rPr>
                <w:rFonts w:ascii="Arial" w:hAnsi="Arial" w:cs="Arial"/>
                <w:color w:val="000000" w:themeColor="text1"/>
                <w:sz w:val="22"/>
                <w:szCs w:val="22"/>
              </w:rPr>
              <w:t>2</w:t>
            </w:r>
            <w:r w:rsidR="00B57A0A">
              <w:rPr>
                <w:rFonts w:ascii="Arial" w:hAnsi="Arial" w:cs="Arial"/>
                <w:color w:val="000000" w:themeColor="text1"/>
                <w:sz w:val="22"/>
                <w:szCs w:val="22"/>
              </w:rPr>
              <w:t>0</w:t>
            </w:r>
          </w:p>
        </w:tc>
        <w:tc>
          <w:tcPr>
            <w:tcW w:w="2268" w:type="dxa"/>
          </w:tcPr>
          <w:p w14:paraId="2731CDD5" w14:textId="75714E56" w:rsidR="00B57A0A" w:rsidRDefault="00B57A0A" w:rsidP="00B57A0A">
            <w:pPr>
              <w:tabs>
                <w:tab w:val="right" w:pos="9498"/>
              </w:tabs>
              <w:jc w:val="center"/>
              <w:rPr>
                <w:rFonts w:ascii="Arial" w:hAnsi="Arial" w:cs="Arial"/>
                <w:color w:val="000000" w:themeColor="text1"/>
                <w:sz w:val="22"/>
                <w:szCs w:val="22"/>
              </w:rPr>
            </w:pPr>
            <w:r>
              <w:rPr>
                <w:rFonts w:ascii="Arial" w:hAnsi="Arial" w:cs="Arial"/>
                <w:color w:val="000000" w:themeColor="text1"/>
                <w:sz w:val="22"/>
                <w:szCs w:val="22"/>
              </w:rPr>
              <w:t>500</w:t>
            </w:r>
          </w:p>
        </w:tc>
      </w:tr>
      <w:tr w:rsidR="00B57A0A" w14:paraId="76CCC228" w14:textId="77777777" w:rsidTr="006B0001">
        <w:tc>
          <w:tcPr>
            <w:tcW w:w="704" w:type="dxa"/>
          </w:tcPr>
          <w:p w14:paraId="1A9FB7D3" w14:textId="42A8B91A" w:rsidR="00B57A0A" w:rsidRPr="006B0001" w:rsidRDefault="00B57A0A" w:rsidP="006B0001">
            <w:pPr>
              <w:tabs>
                <w:tab w:val="right" w:pos="9498"/>
              </w:tabs>
              <w:jc w:val="center"/>
              <w:rPr>
                <w:rFonts w:ascii="Arial" w:hAnsi="Arial" w:cs="Arial"/>
                <w:b/>
                <w:bCs/>
                <w:color w:val="000000" w:themeColor="text1"/>
                <w:sz w:val="22"/>
                <w:szCs w:val="22"/>
              </w:rPr>
            </w:pPr>
            <w:r w:rsidRPr="006B0001">
              <w:rPr>
                <w:rFonts w:ascii="Arial" w:hAnsi="Arial" w:cs="Arial"/>
                <w:b/>
                <w:bCs/>
                <w:color w:val="000000" w:themeColor="text1"/>
                <w:sz w:val="22"/>
                <w:szCs w:val="22"/>
              </w:rPr>
              <w:t>C</w:t>
            </w:r>
          </w:p>
        </w:tc>
        <w:tc>
          <w:tcPr>
            <w:tcW w:w="2126" w:type="dxa"/>
          </w:tcPr>
          <w:p w14:paraId="7C5BD059" w14:textId="66769713" w:rsidR="00B57A0A" w:rsidRDefault="00701085" w:rsidP="00B57A0A">
            <w:pPr>
              <w:tabs>
                <w:tab w:val="right" w:pos="9498"/>
              </w:tabs>
              <w:jc w:val="center"/>
              <w:rPr>
                <w:rFonts w:ascii="Arial" w:hAnsi="Arial" w:cs="Arial"/>
                <w:color w:val="000000" w:themeColor="text1"/>
                <w:sz w:val="22"/>
                <w:szCs w:val="22"/>
              </w:rPr>
            </w:pPr>
            <w:r>
              <w:rPr>
                <w:rFonts w:ascii="Arial" w:hAnsi="Arial" w:cs="Arial"/>
                <w:color w:val="000000" w:themeColor="text1"/>
                <w:sz w:val="22"/>
                <w:szCs w:val="22"/>
              </w:rPr>
              <w:t>4</w:t>
            </w:r>
            <w:r w:rsidR="00B57A0A">
              <w:rPr>
                <w:rFonts w:ascii="Arial" w:hAnsi="Arial" w:cs="Arial"/>
                <w:color w:val="000000" w:themeColor="text1"/>
                <w:sz w:val="22"/>
                <w:szCs w:val="22"/>
              </w:rPr>
              <w:t>0</w:t>
            </w:r>
          </w:p>
        </w:tc>
        <w:tc>
          <w:tcPr>
            <w:tcW w:w="2268" w:type="dxa"/>
          </w:tcPr>
          <w:p w14:paraId="6954D719" w14:textId="2198FD58" w:rsidR="00B57A0A" w:rsidRDefault="00B57A0A" w:rsidP="00B57A0A">
            <w:pPr>
              <w:tabs>
                <w:tab w:val="right" w:pos="9498"/>
              </w:tabs>
              <w:jc w:val="center"/>
              <w:rPr>
                <w:rFonts w:ascii="Arial" w:hAnsi="Arial" w:cs="Arial"/>
                <w:color w:val="000000" w:themeColor="text1"/>
                <w:sz w:val="22"/>
                <w:szCs w:val="22"/>
              </w:rPr>
            </w:pPr>
            <w:r>
              <w:rPr>
                <w:rFonts w:ascii="Arial" w:hAnsi="Arial" w:cs="Arial"/>
                <w:color w:val="000000" w:themeColor="text1"/>
                <w:sz w:val="22"/>
                <w:szCs w:val="22"/>
              </w:rPr>
              <w:t>380</w:t>
            </w:r>
          </w:p>
        </w:tc>
      </w:tr>
      <w:tr w:rsidR="00B57A0A" w14:paraId="78B6FEA0" w14:textId="77777777" w:rsidTr="006B0001">
        <w:tc>
          <w:tcPr>
            <w:tcW w:w="704" w:type="dxa"/>
          </w:tcPr>
          <w:p w14:paraId="28415DD6" w14:textId="02119F4C" w:rsidR="00B57A0A" w:rsidRPr="006B0001" w:rsidRDefault="00B57A0A" w:rsidP="006B0001">
            <w:pPr>
              <w:tabs>
                <w:tab w:val="right" w:pos="9498"/>
              </w:tabs>
              <w:jc w:val="center"/>
              <w:rPr>
                <w:rFonts w:ascii="Arial" w:hAnsi="Arial" w:cs="Arial"/>
                <w:b/>
                <w:bCs/>
                <w:color w:val="000000" w:themeColor="text1"/>
                <w:sz w:val="22"/>
                <w:szCs w:val="22"/>
              </w:rPr>
            </w:pPr>
            <w:r w:rsidRPr="006B0001">
              <w:rPr>
                <w:rFonts w:ascii="Arial" w:hAnsi="Arial" w:cs="Arial"/>
                <w:b/>
                <w:bCs/>
                <w:color w:val="000000" w:themeColor="text1"/>
                <w:sz w:val="22"/>
                <w:szCs w:val="22"/>
              </w:rPr>
              <w:t>D</w:t>
            </w:r>
          </w:p>
        </w:tc>
        <w:tc>
          <w:tcPr>
            <w:tcW w:w="2126" w:type="dxa"/>
          </w:tcPr>
          <w:p w14:paraId="6EB9A465" w14:textId="75EEB439" w:rsidR="00B57A0A" w:rsidRDefault="00701085" w:rsidP="00B57A0A">
            <w:pPr>
              <w:tabs>
                <w:tab w:val="right" w:pos="9498"/>
              </w:tabs>
              <w:jc w:val="center"/>
              <w:rPr>
                <w:rFonts w:ascii="Arial" w:hAnsi="Arial" w:cs="Arial"/>
                <w:color w:val="000000" w:themeColor="text1"/>
                <w:sz w:val="22"/>
                <w:szCs w:val="22"/>
              </w:rPr>
            </w:pPr>
            <w:r>
              <w:rPr>
                <w:rFonts w:ascii="Arial" w:hAnsi="Arial" w:cs="Arial"/>
                <w:color w:val="000000" w:themeColor="text1"/>
                <w:sz w:val="22"/>
                <w:szCs w:val="22"/>
              </w:rPr>
              <w:t>60</w:t>
            </w:r>
          </w:p>
        </w:tc>
        <w:tc>
          <w:tcPr>
            <w:tcW w:w="2268" w:type="dxa"/>
          </w:tcPr>
          <w:p w14:paraId="62E4A5BC" w14:textId="24FDE885" w:rsidR="00B57A0A" w:rsidRDefault="00B57A0A" w:rsidP="00B57A0A">
            <w:pPr>
              <w:tabs>
                <w:tab w:val="right" w:pos="9498"/>
              </w:tabs>
              <w:jc w:val="center"/>
              <w:rPr>
                <w:rFonts w:ascii="Arial" w:hAnsi="Arial" w:cs="Arial"/>
                <w:color w:val="000000" w:themeColor="text1"/>
                <w:sz w:val="22"/>
                <w:szCs w:val="22"/>
              </w:rPr>
            </w:pPr>
            <w:r>
              <w:rPr>
                <w:rFonts w:ascii="Arial" w:hAnsi="Arial" w:cs="Arial"/>
                <w:color w:val="000000" w:themeColor="text1"/>
                <w:sz w:val="22"/>
                <w:szCs w:val="22"/>
              </w:rPr>
              <w:t>220</w:t>
            </w:r>
          </w:p>
        </w:tc>
      </w:tr>
      <w:tr w:rsidR="00B57A0A" w14:paraId="7C641BF3" w14:textId="77777777" w:rsidTr="006B0001">
        <w:tc>
          <w:tcPr>
            <w:tcW w:w="704" w:type="dxa"/>
          </w:tcPr>
          <w:p w14:paraId="1F533E75" w14:textId="3BCE0C56" w:rsidR="00B57A0A" w:rsidRPr="006B0001" w:rsidRDefault="00B57A0A" w:rsidP="006B0001">
            <w:pPr>
              <w:tabs>
                <w:tab w:val="right" w:pos="9498"/>
              </w:tabs>
              <w:jc w:val="center"/>
              <w:rPr>
                <w:rFonts w:ascii="Arial" w:hAnsi="Arial" w:cs="Arial"/>
                <w:b/>
                <w:bCs/>
                <w:color w:val="000000" w:themeColor="text1"/>
                <w:sz w:val="22"/>
                <w:szCs w:val="22"/>
              </w:rPr>
            </w:pPr>
            <w:r w:rsidRPr="006B0001">
              <w:rPr>
                <w:rFonts w:ascii="Arial" w:hAnsi="Arial" w:cs="Arial"/>
                <w:b/>
                <w:bCs/>
                <w:color w:val="000000" w:themeColor="text1"/>
                <w:sz w:val="22"/>
                <w:szCs w:val="22"/>
              </w:rPr>
              <w:t>E</w:t>
            </w:r>
          </w:p>
        </w:tc>
        <w:tc>
          <w:tcPr>
            <w:tcW w:w="2126" w:type="dxa"/>
          </w:tcPr>
          <w:p w14:paraId="578FCB92" w14:textId="5EA1274E" w:rsidR="00B57A0A" w:rsidRDefault="00701085" w:rsidP="00B57A0A">
            <w:pPr>
              <w:tabs>
                <w:tab w:val="right" w:pos="9498"/>
              </w:tabs>
              <w:jc w:val="center"/>
              <w:rPr>
                <w:rFonts w:ascii="Arial" w:hAnsi="Arial" w:cs="Arial"/>
                <w:color w:val="000000" w:themeColor="text1"/>
                <w:sz w:val="22"/>
                <w:szCs w:val="22"/>
              </w:rPr>
            </w:pPr>
            <w:r>
              <w:rPr>
                <w:rFonts w:ascii="Arial" w:hAnsi="Arial" w:cs="Arial"/>
                <w:color w:val="000000" w:themeColor="text1"/>
                <w:sz w:val="22"/>
                <w:szCs w:val="22"/>
              </w:rPr>
              <w:t>80</w:t>
            </w:r>
          </w:p>
        </w:tc>
        <w:tc>
          <w:tcPr>
            <w:tcW w:w="2268" w:type="dxa"/>
          </w:tcPr>
          <w:p w14:paraId="42817B4D" w14:textId="6304AF89" w:rsidR="00B57A0A" w:rsidRDefault="00B57A0A" w:rsidP="00B57A0A">
            <w:pPr>
              <w:tabs>
                <w:tab w:val="right" w:pos="9498"/>
              </w:tabs>
              <w:jc w:val="center"/>
              <w:rPr>
                <w:rFonts w:ascii="Arial" w:hAnsi="Arial" w:cs="Arial"/>
                <w:color w:val="000000" w:themeColor="text1"/>
                <w:sz w:val="22"/>
                <w:szCs w:val="22"/>
              </w:rPr>
            </w:pPr>
            <w:r>
              <w:rPr>
                <w:rFonts w:ascii="Arial" w:hAnsi="Arial" w:cs="Arial"/>
                <w:color w:val="000000" w:themeColor="text1"/>
                <w:sz w:val="22"/>
                <w:szCs w:val="22"/>
              </w:rPr>
              <w:t>0</w:t>
            </w:r>
          </w:p>
        </w:tc>
      </w:tr>
    </w:tbl>
    <w:p w14:paraId="548805FF" w14:textId="6E99E9D6" w:rsidR="00B57A0A" w:rsidRDefault="00B57A0A" w:rsidP="00E67A09">
      <w:pPr>
        <w:tabs>
          <w:tab w:val="right" w:pos="9498"/>
        </w:tabs>
        <w:rPr>
          <w:rFonts w:ascii="Arial" w:hAnsi="Arial" w:cs="Arial"/>
          <w:color w:val="000000" w:themeColor="text1"/>
          <w:sz w:val="22"/>
          <w:szCs w:val="22"/>
        </w:rPr>
      </w:pPr>
    </w:p>
    <w:p w14:paraId="3554B926" w14:textId="574913C7" w:rsidR="00B57A0A" w:rsidRPr="007948EF" w:rsidRDefault="00701085" w:rsidP="00245301">
      <w:pPr>
        <w:pStyle w:val="ListParagraph"/>
        <w:numPr>
          <w:ilvl w:val="0"/>
          <w:numId w:val="15"/>
        </w:numPr>
        <w:tabs>
          <w:tab w:val="right" w:pos="9498"/>
        </w:tabs>
        <w:rPr>
          <w:rFonts w:ascii="Arial" w:hAnsi="Arial" w:cs="Arial"/>
          <w:color w:val="000000" w:themeColor="text1"/>
          <w:sz w:val="22"/>
          <w:szCs w:val="22"/>
        </w:rPr>
      </w:pPr>
      <w:r w:rsidRPr="00701085">
        <w:rPr>
          <w:noProof/>
        </w:rPr>
        <w:drawing>
          <wp:anchor distT="0" distB="0" distL="114300" distR="114300" simplePos="0" relativeHeight="251827200" behindDoc="0" locked="0" layoutInCell="1" allowOverlap="1" wp14:anchorId="6493979D" wp14:editId="68DB0B17">
            <wp:simplePos x="0" y="0"/>
            <wp:positionH relativeFrom="column">
              <wp:posOffset>1015365</wp:posOffset>
            </wp:positionH>
            <wp:positionV relativeFrom="paragraph">
              <wp:posOffset>332740</wp:posOffset>
            </wp:positionV>
            <wp:extent cx="3827145" cy="3219450"/>
            <wp:effectExtent l="0" t="0" r="0" b="635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27145" cy="3219450"/>
                    </a:xfrm>
                    <a:prstGeom prst="rect">
                      <a:avLst/>
                    </a:prstGeom>
                  </pic:spPr>
                </pic:pic>
              </a:graphicData>
            </a:graphic>
            <wp14:sizeRelH relativeFrom="page">
              <wp14:pctWidth>0</wp14:pctWidth>
            </wp14:sizeRelH>
            <wp14:sizeRelV relativeFrom="page">
              <wp14:pctHeight>0</wp14:pctHeight>
            </wp14:sizeRelV>
          </wp:anchor>
        </w:drawing>
      </w:r>
      <w:r w:rsidR="00B57A0A" w:rsidRPr="007948EF">
        <w:rPr>
          <w:rFonts w:ascii="Arial" w:hAnsi="Arial" w:cs="Arial"/>
          <w:color w:val="000000" w:themeColor="text1"/>
          <w:sz w:val="22"/>
          <w:szCs w:val="22"/>
        </w:rPr>
        <w:t xml:space="preserve">On the diagram below draw </w:t>
      </w:r>
      <w:r w:rsidRPr="007948EF">
        <w:rPr>
          <w:rFonts w:ascii="Arial" w:hAnsi="Arial" w:cs="Arial"/>
          <w:color w:val="000000" w:themeColor="text1"/>
          <w:sz w:val="22"/>
          <w:szCs w:val="22"/>
        </w:rPr>
        <w:t xml:space="preserve">the </w:t>
      </w:r>
      <w:r w:rsidR="00701CD9" w:rsidRPr="007948EF">
        <w:rPr>
          <w:rFonts w:ascii="Arial" w:hAnsi="Arial" w:cs="Arial"/>
          <w:color w:val="000000" w:themeColor="text1"/>
          <w:sz w:val="22"/>
          <w:szCs w:val="22"/>
        </w:rPr>
        <w:t>economy’s</w:t>
      </w:r>
      <w:r w:rsidR="00B57A0A" w:rsidRPr="007948EF">
        <w:rPr>
          <w:rFonts w:ascii="Arial" w:hAnsi="Arial" w:cs="Arial"/>
          <w:color w:val="000000" w:themeColor="text1"/>
          <w:sz w:val="22"/>
          <w:szCs w:val="22"/>
        </w:rPr>
        <w:t xml:space="preserve"> </w:t>
      </w:r>
      <w:r w:rsidR="00DC1493" w:rsidRPr="007948EF">
        <w:rPr>
          <w:rFonts w:ascii="Arial" w:hAnsi="Arial" w:cs="Arial"/>
          <w:color w:val="000000" w:themeColor="text1"/>
          <w:sz w:val="22"/>
          <w:szCs w:val="22"/>
        </w:rPr>
        <w:t>P</w:t>
      </w:r>
      <w:r w:rsidR="008827F7" w:rsidRPr="007948EF">
        <w:rPr>
          <w:rFonts w:ascii="Arial" w:hAnsi="Arial" w:cs="Arial"/>
          <w:color w:val="000000" w:themeColor="text1"/>
          <w:sz w:val="22"/>
          <w:szCs w:val="22"/>
        </w:rPr>
        <w:t xml:space="preserve">roduction </w:t>
      </w:r>
      <w:r w:rsidR="00DC1493" w:rsidRPr="007948EF">
        <w:rPr>
          <w:rFonts w:ascii="Arial" w:hAnsi="Arial" w:cs="Arial"/>
          <w:color w:val="000000" w:themeColor="text1"/>
          <w:sz w:val="22"/>
          <w:szCs w:val="22"/>
        </w:rPr>
        <w:t>P</w:t>
      </w:r>
      <w:r w:rsidR="008827F7" w:rsidRPr="007948EF">
        <w:rPr>
          <w:rFonts w:ascii="Arial" w:hAnsi="Arial" w:cs="Arial"/>
          <w:color w:val="000000" w:themeColor="text1"/>
          <w:sz w:val="22"/>
          <w:szCs w:val="22"/>
        </w:rPr>
        <w:t xml:space="preserve">ossibility </w:t>
      </w:r>
      <w:r w:rsidR="00DC1493" w:rsidRPr="007948EF">
        <w:rPr>
          <w:rFonts w:ascii="Arial" w:hAnsi="Arial" w:cs="Arial"/>
          <w:color w:val="000000" w:themeColor="text1"/>
          <w:sz w:val="22"/>
          <w:szCs w:val="22"/>
        </w:rPr>
        <w:t>F</w:t>
      </w:r>
      <w:r w:rsidR="008827F7" w:rsidRPr="007948EF">
        <w:rPr>
          <w:rFonts w:ascii="Arial" w:hAnsi="Arial" w:cs="Arial"/>
          <w:color w:val="000000" w:themeColor="text1"/>
          <w:sz w:val="22"/>
          <w:szCs w:val="22"/>
        </w:rPr>
        <w:t>rontier (</w:t>
      </w:r>
      <w:r w:rsidR="00B57A0A" w:rsidRPr="007948EF">
        <w:rPr>
          <w:rFonts w:ascii="Arial" w:hAnsi="Arial" w:cs="Arial"/>
          <w:color w:val="000000" w:themeColor="text1"/>
          <w:sz w:val="22"/>
          <w:szCs w:val="22"/>
        </w:rPr>
        <w:t>PPF</w:t>
      </w:r>
      <w:r w:rsidR="008827F7" w:rsidRPr="007948EF">
        <w:rPr>
          <w:rFonts w:ascii="Arial" w:hAnsi="Arial" w:cs="Arial"/>
          <w:color w:val="000000" w:themeColor="text1"/>
          <w:sz w:val="22"/>
          <w:szCs w:val="22"/>
        </w:rPr>
        <w:t>)</w:t>
      </w:r>
      <w:r w:rsidR="00B57A0A" w:rsidRPr="007948EF">
        <w:rPr>
          <w:rFonts w:ascii="Arial" w:hAnsi="Arial" w:cs="Arial"/>
          <w:color w:val="000000" w:themeColor="text1"/>
          <w:sz w:val="22"/>
          <w:szCs w:val="22"/>
        </w:rPr>
        <w:t xml:space="preserve"> with capital goods on the vertical axis.</w:t>
      </w:r>
      <w:r w:rsidR="00A66FD7">
        <w:rPr>
          <w:rFonts w:ascii="Arial" w:hAnsi="Arial" w:cs="Arial"/>
          <w:color w:val="000000" w:themeColor="text1"/>
          <w:sz w:val="22"/>
          <w:szCs w:val="22"/>
        </w:rPr>
        <w:t xml:space="preserve"> </w:t>
      </w:r>
      <w:r w:rsidR="00A66FD7">
        <w:rPr>
          <w:rFonts w:ascii="Arial" w:hAnsi="Arial" w:cs="Arial"/>
          <w:color w:val="000000" w:themeColor="text1"/>
          <w:sz w:val="22"/>
          <w:szCs w:val="22"/>
        </w:rPr>
        <w:tab/>
        <w:t>(2 marks)</w:t>
      </w:r>
      <w:r w:rsidR="00D319A0" w:rsidRPr="007948EF">
        <w:rPr>
          <w:rFonts w:ascii="Arial" w:hAnsi="Arial" w:cs="Arial"/>
          <w:color w:val="000000" w:themeColor="text1"/>
          <w:sz w:val="22"/>
          <w:szCs w:val="22"/>
        </w:rPr>
        <w:tab/>
      </w:r>
    </w:p>
    <w:p w14:paraId="64EB69FD" w14:textId="3E8F2F9A" w:rsidR="00B57A0A" w:rsidRPr="00580826" w:rsidRDefault="00F12AEB" w:rsidP="00245301">
      <w:pPr>
        <w:pStyle w:val="ListParagraph"/>
        <w:numPr>
          <w:ilvl w:val="0"/>
          <w:numId w:val="15"/>
        </w:numPr>
        <w:tabs>
          <w:tab w:val="right" w:pos="9498"/>
        </w:tabs>
        <w:spacing w:before="240"/>
        <w:rPr>
          <w:rFonts w:ascii="Arial" w:hAnsi="Arial" w:cs="Arial"/>
          <w:color w:val="000000" w:themeColor="text1"/>
          <w:sz w:val="22"/>
          <w:szCs w:val="22"/>
        </w:rPr>
      </w:pPr>
      <w:r>
        <w:rPr>
          <w:rFonts w:ascii="Arial" w:hAnsi="Arial" w:cs="Arial"/>
          <w:color w:val="000000" w:themeColor="text1"/>
          <w:sz w:val="22"/>
          <w:szCs w:val="22"/>
        </w:rPr>
        <w:t>State</w:t>
      </w:r>
      <w:r w:rsidR="00B57A0A" w:rsidRPr="00580826">
        <w:rPr>
          <w:rFonts w:ascii="Arial" w:hAnsi="Arial" w:cs="Arial"/>
          <w:color w:val="000000" w:themeColor="text1"/>
          <w:sz w:val="22"/>
          <w:szCs w:val="22"/>
        </w:rPr>
        <w:t xml:space="preserve"> the opportunity cost of moving from point </w:t>
      </w:r>
      <w:r w:rsidR="00B62814">
        <w:rPr>
          <w:rFonts w:ascii="Arial" w:hAnsi="Arial" w:cs="Arial"/>
          <w:color w:val="000000" w:themeColor="text1"/>
          <w:sz w:val="22"/>
          <w:szCs w:val="22"/>
        </w:rPr>
        <w:t>D</w:t>
      </w:r>
      <w:r w:rsidR="00B57A0A" w:rsidRPr="00580826">
        <w:rPr>
          <w:rFonts w:ascii="Arial" w:hAnsi="Arial" w:cs="Arial"/>
          <w:color w:val="000000" w:themeColor="text1"/>
          <w:sz w:val="22"/>
          <w:szCs w:val="22"/>
        </w:rPr>
        <w:t xml:space="preserve"> to point </w:t>
      </w:r>
      <w:r w:rsidR="00B62814">
        <w:rPr>
          <w:rFonts w:ascii="Arial" w:hAnsi="Arial" w:cs="Arial"/>
          <w:color w:val="000000" w:themeColor="text1"/>
          <w:sz w:val="22"/>
          <w:szCs w:val="22"/>
        </w:rPr>
        <w:t>B</w:t>
      </w:r>
      <w:r w:rsidR="00B57A0A" w:rsidRPr="00580826">
        <w:rPr>
          <w:rFonts w:ascii="Arial" w:hAnsi="Arial" w:cs="Arial"/>
          <w:color w:val="000000" w:themeColor="text1"/>
          <w:sz w:val="22"/>
          <w:szCs w:val="22"/>
        </w:rPr>
        <w:t>.</w:t>
      </w:r>
      <w:r w:rsidR="00B57A0A" w:rsidRPr="00580826">
        <w:rPr>
          <w:rFonts w:ascii="Arial" w:hAnsi="Arial" w:cs="Arial"/>
          <w:color w:val="000000" w:themeColor="text1"/>
          <w:sz w:val="22"/>
          <w:szCs w:val="22"/>
        </w:rPr>
        <w:tab/>
        <w:t>(1 mark)</w:t>
      </w:r>
    </w:p>
    <w:p w14:paraId="2737AD2C" w14:textId="77777777" w:rsidR="00D319A0" w:rsidRPr="00E0655D" w:rsidRDefault="00D319A0" w:rsidP="00D319A0">
      <w:pPr>
        <w:tabs>
          <w:tab w:val="left" w:pos="8222"/>
        </w:tabs>
        <w:spacing w:before="260"/>
        <w:rPr>
          <w:rFonts w:ascii="Arial" w:hAnsi="Arial" w:cs="Arial"/>
          <w:color w:val="000000" w:themeColor="text1"/>
          <w:sz w:val="22"/>
          <w:szCs w:val="22"/>
        </w:rPr>
      </w:pPr>
      <w:r w:rsidRPr="00E0655D">
        <w:rPr>
          <w:rFonts w:ascii="Arial" w:hAnsi="Arial" w:cs="Arial"/>
          <w:color w:val="000000" w:themeColor="text1"/>
          <w:sz w:val="22"/>
          <w:szCs w:val="22"/>
        </w:rPr>
        <w:t>_____________________________________________________________________________</w:t>
      </w:r>
    </w:p>
    <w:p w14:paraId="499DCCED" w14:textId="07529E36" w:rsidR="003E73EC" w:rsidRPr="003E73EC" w:rsidRDefault="005D09C8" w:rsidP="00245301">
      <w:pPr>
        <w:pStyle w:val="ListParagraph"/>
        <w:numPr>
          <w:ilvl w:val="0"/>
          <w:numId w:val="15"/>
        </w:numPr>
        <w:tabs>
          <w:tab w:val="left" w:pos="8222"/>
        </w:tabs>
        <w:spacing w:before="260"/>
        <w:ind w:right="-262"/>
        <w:rPr>
          <w:rFonts w:ascii="Arial" w:hAnsi="Arial" w:cs="Arial"/>
          <w:color w:val="000000" w:themeColor="text1"/>
          <w:sz w:val="22"/>
          <w:szCs w:val="22"/>
        </w:rPr>
      </w:pPr>
      <w:r w:rsidRPr="003E73EC">
        <w:rPr>
          <w:rFonts w:ascii="Arial" w:hAnsi="Arial" w:cs="Arial"/>
          <w:color w:val="000000" w:themeColor="text1"/>
          <w:sz w:val="22"/>
          <w:szCs w:val="22"/>
        </w:rPr>
        <w:t xml:space="preserve">State the opportunity cost of </w:t>
      </w:r>
      <w:r w:rsidR="003E73EC" w:rsidRPr="003E73EC">
        <w:rPr>
          <w:rFonts w:ascii="Arial" w:hAnsi="Arial" w:cs="Arial"/>
          <w:color w:val="000000" w:themeColor="text1"/>
          <w:sz w:val="22"/>
          <w:szCs w:val="22"/>
        </w:rPr>
        <w:t xml:space="preserve">increasing production of capital goods from 40 to 50 units </w:t>
      </w:r>
      <w:r w:rsidR="003E73EC">
        <w:rPr>
          <w:rFonts w:ascii="Arial" w:hAnsi="Arial" w:cs="Arial"/>
          <w:color w:val="000000" w:themeColor="text1"/>
          <w:sz w:val="22"/>
          <w:szCs w:val="22"/>
        </w:rPr>
        <w:t>(1 mark)</w:t>
      </w:r>
    </w:p>
    <w:p w14:paraId="509617C3" w14:textId="77777777" w:rsidR="003E73EC" w:rsidRDefault="003E73EC" w:rsidP="003E73EC">
      <w:pPr>
        <w:tabs>
          <w:tab w:val="left" w:pos="8222"/>
        </w:tabs>
        <w:spacing w:before="260"/>
        <w:rPr>
          <w:rFonts w:ascii="Arial" w:hAnsi="Arial" w:cs="Arial"/>
          <w:color w:val="000000" w:themeColor="text1"/>
          <w:sz w:val="22"/>
          <w:szCs w:val="22"/>
        </w:rPr>
      </w:pPr>
      <w:r w:rsidRPr="00E0655D">
        <w:rPr>
          <w:rFonts w:ascii="Arial" w:hAnsi="Arial" w:cs="Arial"/>
          <w:color w:val="000000" w:themeColor="text1"/>
          <w:sz w:val="22"/>
          <w:szCs w:val="22"/>
        </w:rPr>
        <w:t>_____________________________________________________________________________</w:t>
      </w:r>
    </w:p>
    <w:p w14:paraId="2B783571" w14:textId="79BA10FA" w:rsidR="00053035" w:rsidRDefault="00286428" w:rsidP="00245301">
      <w:pPr>
        <w:pStyle w:val="ListParagraph"/>
        <w:numPr>
          <w:ilvl w:val="0"/>
          <w:numId w:val="15"/>
        </w:numPr>
        <w:tabs>
          <w:tab w:val="left" w:pos="8222"/>
        </w:tabs>
        <w:spacing w:before="260"/>
        <w:rPr>
          <w:rFonts w:ascii="Arial" w:eastAsia="MS Mincho" w:hAnsi="Arial" w:cs="Arial"/>
          <w:sz w:val="22"/>
          <w:szCs w:val="22"/>
          <w:lang w:val="en-US" w:eastAsia="en-US"/>
        </w:rPr>
      </w:pPr>
      <w:r>
        <w:rPr>
          <w:rFonts w:ascii="Arial" w:eastAsia="MS Mincho" w:hAnsi="Arial" w:cs="Arial"/>
          <w:sz w:val="22"/>
          <w:szCs w:val="22"/>
          <w:lang w:val="en-US" w:eastAsia="en-US"/>
        </w:rPr>
        <w:t>Outline</w:t>
      </w:r>
      <w:r w:rsidR="00F970C6" w:rsidRPr="00053035">
        <w:rPr>
          <w:rFonts w:ascii="Arial" w:eastAsia="MS Mincho" w:hAnsi="Arial" w:cs="Arial"/>
          <w:sz w:val="22"/>
          <w:szCs w:val="22"/>
          <w:lang w:val="en-US" w:eastAsia="en-US"/>
        </w:rPr>
        <w:t xml:space="preserve"> why this economy </w:t>
      </w:r>
      <w:r w:rsidR="00855A5C" w:rsidRPr="00053035">
        <w:rPr>
          <w:rFonts w:ascii="Arial" w:eastAsia="MS Mincho" w:hAnsi="Arial" w:cs="Arial"/>
          <w:sz w:val="22"/>
          <w:szCs w:val="22"/>
          <w:lang w:val="en-US" w:eastAsia="en-US"/>
        </w:rPr>
        <w:t xml:space="preserve">cannot produce 60 capital goods and 300 consumption </w:t>
      </w:r>
      <w:proofErr w:type="gramStart"/>
      <w:r w:rsidR="00855A5C" w:rsidRPr="00053035">
        <w:rPr>
          <w:rFonts w:ascii="Arial" w:eastAsia="MS Mincho" w:hAnsi="Arial" w:cs="Arial"/>
          <w:sz w:val="22"/>
          <w:szCs w:val="22"/>
          <w:lang w:val="en-US" w:eastAsia="en-US"/>
        </w:rPr>
        <w:t>goods</w:t>
      </w:r>
      <w:proofErr w:type="gramEnd"/>
    </w:p>
    <w:p w14:paraId="08BE02C1" w14:textId="14CCCFA7" w:rsidR="00F970C6" w:rsidRPr="00053035" w:rsidRDefault="00053035" w:rsidP="00053035">
      <w:pPr>
        <w:pStyle w:val="ListParagraph"/>
        <w:tabs>
          <w:tab w:val="left" w:pos="8222"/>
        </w:tabs>
        <w:spacing w:before="260"/>
        <w:ind w:left="360"/>
        <w:rPr>
          <w:rFonts w:ascii="Arial" w:eastAsia="MS Mincho" w:hAnsi="Arial" w:cs="Arial"/>
          <w:sz w:val="22"/>
          <w:szCs w:val="22"/>
          <w:lang w:val="en-US" w:eastAsia="en-US"/>
        </w:rPr>
      </w:pPr>
      <w:r>
        <w:rPr>
          <w:rFonts w:ascii="Arial" w:eastAsia="MS Mincho" w:hAnsi="Arial" w:cs="Arial"/>
          <w:sz w:val="22"/>
          <w:szCs w:val="22"/>
          <w:lang w:val="en-US" w:eastAsia="en-US"/>
        </w:rPr>
        <w:tab/>
      </w:r>
      <w:r w:rsidR="00CD7DF4">
        <w:rPr>
          <w:rFonts w:ascii="Arial" w:eastAsia="MS Mincho" w:hAnsi="Arial" w:cs="Arial"/>
          <w:sz w:val="22"/>
          <w:szCs w:val="22"/>
          <w:lang w:val="en-US" w:eastAsia="en-US"/>
        </w:rPr>
        <w:tab/>
      </w:r>
      <w:r w:rsidR="00B62814">
        <w:rPr>
          <w:rFonts w:ascii="Arial" w:eastAsia="MS Mincho" w:hAnsi="Arial" w:cs="Arial"/>
          <w:sz w:val="22"/>
          <w:szCs w:val="22"/>
          <w:lang w:val="en-US" w:eastAsia="en-US"/>
        </w:rPr>
        <w:t xml:space="preserve">   </w:t>
      </w:r>
      <w:r w:rsidR="0065299F" w:rsidRPr="00053035">
        <w:rPr>
          <w:rFonts w:ascii="Arial" w:eastAsia="MS Mincho" w:hAnsi="Arial" w:cs="Arial"/>
          <w:sz w:val="22"/>
          <w:szCs w:val="22"/>
          <w:lang w:val="en-US" w:eastAsia="en-US"/>
        </w:rPr>
        <w:t>(1 mark)</w:t>
      </w:r>
    </w:p>
    <w:p w14:paraId="2D2049D5" w14:textId="03C2204A" w:rsidR="0065299F" w:rsidRPr="00053035" w:rsidRDefault="00053035" w:rsidP="007378C8">
      <w:pPr>
        <w:tabs>
          <w:tab w:val="left" w:pos="8222"/>
        </w:tabs>
        <w:spacing w:before="260" w:line="480" w:lineRule="auto"/>
        <w:rPr>
          <w:rFonts w:ascii="Arial" w:eastAsia="MS Mincho" w:hAnsi="Arial" w:cs="Arial"/>
          <w:sz w:val="22"/>
          <w:szCs w:val="22"/>
          <w:lang w:val="en-US" w:eastAsia="en-US"/>
        </w:rPr>
      </w:pPr>
      <w:r w:rsidRPr="00053035">
        <w:rPr>
          <w:rFonts w:ascii="Arial" w:hAnsi="Arial" w:cs="Arial"/>
          <w:color w:val="000000" w:themeColor="text1"/>
          <w:sz w:val="22"/>
          <w:szCs w:val="22"/>
        </w:rPr>
        <w:t>__________________________________________________________________________</w:t>
      </w:r>
      <w:r w:rsidR="007378C8">
        <w:rPr>
          <w:rFonts w:ascii="Arial" w:hAnsi="Arial" w:cs="Arial"/>
          <w:color w:val="000000" w:themeColor="text1"/>
          <w:sz w:val="22"/>
          <w:szCs w:val="22"/>
        </w:rPr>
        <w:t>___</w:t>
      </w:r>
    </w:p>
    <w:p w14:paraId="261DC5CF" w14:textId="2FA34231" w:rsidR="007378C8" w:rsidRDefault="007378C8" w:rsidP="00245301">
      <w:pPr>
        <w:pStyle w:val="ListParagraph"/>
        <w:numPr>
          <w:ilvl w:val="0"/>
          <w:numId w:val="15"/>
        </w:numPr>
        <w:tabs>
          <w:tab w:val="left" w:pos="8222"/>
        </w:tabs>
        <w:spacing w:before="260" w:line="276" w:lineRule="auto"/>
        <w:rPr>
          <w:rFonts w:ascii="Arial" w:eastAsia="MS Mincho" w:hAnsi="Arial" w:cs="Arial"/>
          <w:sz w:val="22"/>
          <w:szCs w:val="22"/>
          <w:lang w:val="en-US" w:eastAsia="en-US"/>
        </w:rPr>
      </w:pPr>
      <w:r>
        <w:rPr>
          <w:rFonts w:ascii="Arial" w:eastAsia="MS Mincho" w:hAnsi="Arial" w:cs="Arial"/>
          <w:sz w:val="22"/>
          <w:szCs w:val="22"/>
          <w:lang w:val="en-US" w:eastAsia="en-US"/>
        </w:rPr>
        <w:t xml:space="preserve">Describe </w:t>
      </w:r>
      <w:r w:rsidR="0012637D" w:rsidRPr="0012637D">
        <w:rPr>
          <w:rFonts w:ascii="Arial" w:eastAsia="MS Mincho" w:hAnsi="Arial" w:cs="Arial"/>
          <w:sz w:val="22"/>
          <w:szCs w:val="22"/>
          <w:lang w:val="en-US" w:eastAsia="en-US"/>
        </w:rPr>
        <w:t>why the</w:t>
      </w:r>
      <w:r w:rsidR="00DC1C38" w:rsidRPr="0012637D">
        <w:rPr>
          <w:rFonts w:ascii="Arial" w:eastAsia="MS Mincho" w:hAnsi="Arial" w:cs="Arial"/>
          <w:sz w:val="22"/>
          <w:szCs w:val="22"/>
          <w:lang w:val="en-US" w:eastAsia="en-US"/>
        </w:rPr>
        <w:t xml:space="preserve"> Production Possibility Frontier</w:t>
      </w:r>
      <w:r w:rsidR="00B62814">
        <w:rPr>
          <w:rFonts w:ascii="Arial" w:eastAsia="MS Mincho" w:hAnsi="Arial" w:cs="Arial"/>
          <w:sz w:val="22"/>
          <w:szCs w:val="22"/>
          <w:lang w:val="en-US" w:eastAsia="en-US"/>
        </w:rPr>
        <w:t xml:space="preserve"> (PPF)</w:t>
      </w:r>
      <w:r w:rsidR="00DC1C38" w:rsidRPr="0012637D">
        <w:rPr>
          <w:rFonts w:ascii="Arial" w:eastAsia="MS Mincho" w:hAnsi="Arial" w:cs="Arial"/>
          <w:sz w:val="22"/>
          <w:szCs w:val="22"/>
          <w:lang w:val="en-US" w:eastAsia="en-US"/>
        </w:rPr>
        <w:t xml:space="preserve"> </w:t>
      </w:r>
      <w:r w:rsidR="0012637D" w:rsidRPr="0012637D">
        <w:rPr>
          <w:rFonts w:ascii="Arial" w:eastAsia="MS Mincho" w:hAnsi="Arial" w:cs="Arial"/>
          <w:sz w:val="22"/>
          <w:szCs w:val="22"/>
          <w:lang w:val="en-US" w:eastAsia="en-US"/>
        </w:rPr>
        <w:t xml:space="preserve">has </w:t>
      </w:r>
      <w:r>
        <w:rPr>
          <w:rFonts w:ascii="Arial" w:eastAsia="MS Mincho" w:hAnsi="Arial" w:cs="Arial"/>
          <w:sz w:val="22"/>
          <w:szCs w:val="22"/>
          <w:lang w:val="en-US" w:eastAsia="en-US"/>
        </w:rPr>
        <w:tab/>
      </w:r>
      <w:r>
        <w:rPr>
          <w:rFonts w:ascii="Arial" w:eastAsia="MS Mincho" w:hAnsi="Arial" w:cs="Arial"/>
          <w:sz w:val="22"/>
          <w:szCs w:val="22"/>
          <w:lang w:val="en-US" w:eastAsia="en-US"/>
        </w:rPr>
        <w:tab/>
        <w:t>(</w:t>
      </w:r>
      <w:r w:rsidR="00B62814">
        <w:rPr>
          <w:rFonts w:ascii="Arial" w:eastAsia="MS Mincho" w:hAnsi="Arial" w:cs="Arial"/>
          <w:sz w:val="22"/>
          <w:szCs w:val="22"/>
          <w:lang w:val="en-US" w:eastAsia="en-US"/>
        </w:rPr>
        <w:t>3</w:t>
      </w:r>
      <w:r>
        <w:rPr>
          <w:rFonts w:ascii="Arial" w:eastAsia="MS Mincho" w:hAnsi="Arial" w:cs="Arial"/>
          <w:sz w:val="22"/>
          <w:szCs w:val="22"/>
          <w:lang w:val="en-US" w:eastAsia="en-US"/>
        </w:rPr>
        <w:t xml:space="preserve"> marks)</w:t>
      </w:r>
    </w:p>
    <w:p w14:paraId="5F6D66DD" w14:textId="77777777" w:rsidR="007378C8" w:rsidRDefault="007378C8" w:rsidP="007378C8">
      <w:pPr>
        <w:pStyle w:val="ListParagraph"/>
        <w:tabs>
          <w:tab w:val="left" w:pos="8222"/>
        </w:tabs>
        <w:spacing w:before="260" w:line="276" w:lineRule="auto"/>
        <w:ind w:left="360"/>
        <w:rPr>
          <w:rFonts w:ascii="Arial" w:eastAsia="MS Mincho" w:hAnsi="Arial" w:cs="Arial"/>
          <w:sz w:val="22"/>
          <w:szCs w:val="22"/>
          <w:lang w:val="en-US" w:eastAsia="en-US"/>
        </w:rPr>
      </w:pPr>
    </w:p>
    <w:p w14:paraId="06A9F0E0" w14:textId="1C722522" w:rsidR="00DC1C38" w:rsidRPr="007378C8" w:rsidRDefault="0012637D" w:rsidP="007378C8">
      <w:pPr>
        <w:pStyle w:val="ListParagraph"/>
        <w:numPr>
          <w:ilvl w:val="0"/>
          <w:numId w:val="41"/>
        </w:numPr>
        <w:tabs>
          <w:tab w:val="left" w:pos="8222"/>
        </w:tabs>
        <w:spacing w:before="260" w:line="276" w:lineRule="auto"/>
        <w:rPr>
          <w:rFonts w:ascii="Arial" w:eastAsia="MS Mincho" w:hAnsi="Arial" w:cs="Arial"/>
          <w:sz w:val="22"/>
          <w:szCs w:val="22"/>
          <w:lang w:val="en-US" w:eastAsia="en-US"/>
        </w:rPr>
      </w:pPr>
      <w:r w:rsidRPr="007378C8">
        <w:rPr>
          <w:rFonts w:ascii="Arial" w:eastAsia="MS Mincho" w:hAnsi="Arial" w:cs="Arial"/>
          <w:sz w:val="22"/>
          <w:szCs w:val="22"/>
          <w:lang w:val="en-US" w:eastAsia="en-US"/>
        </w:rPr>
        <w:t xml:space="preserve">a negative slope </w:t>
      </w:r>
      <w:r w:rsidRPr="007378C8">
        <w:rPr>
          <w:rFonts w:ascii="Arial" w:eastAsia="MS Mincho" w:hAnsi="Arial" w:cs="Arial"/>
          <w:sz w:val="22"/>
          <w:szCs w:val="22"/>
          <w:lang w:val="en-US" w:eastAsia="en-US"/>
        </w:rPr>
        <w:tab/>
      </w:r>
      <w:r w:rsidRPr="007378C8">
        <w:rPr>
          <w:rFonts w:ascii="Arial" w:eastAsia="MS Mincho" w:hAnsi="Arial" w:cs="Arial"/>
          <w:sz w:val="22"/>
          <w:szCs w:val="22"/>
          <w:lang w:val="en-US" w:eastAsia="en-US"/>
        </w:rPr>
        <w:tab/>
      </w:r>
    </w:p>
    <w:p w14:paraId="73639D69" w14:textId="1A612917" w:rsidR="007378C8" w:rsidRDefault="00DC1C38" w:rsidP="00DC1C38">
      <w:pPr>
        <w:tabs>
          <w:tab w:val="left" w:pos="8222"/>
        </w:tabs>
        <w:spacing w:before="260" w:line="480" w:lineRule="auto"/>
        <w:ind w:left="360"/>
        <w:rPr>
          <w:rFonts w:ascii="Arial" w:hAnsi="Arial" w:cs="Arial"/>
          <w:color w:val="000000" w:themeColor="text1"/>
          <w:sz w:val="22"/>
          <w:szCs w:val="22"/>
        </w:rPr>
      </w:pPr>
      <w:bookmarkStart w:id="1" w:name="_Hlk135667164"/>
      <w:r w:rsidRPr="00053035">
        <w:rPr>
          <w:rFonts w:ascii="Arial" w:hAnsi="Arial" w:cs="Arial"/>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w:t>
      </w:r>
    </w:p>
    <w:p w14:paraId="6DEE2DB3" w14:textId="1979D47E" w:rsidR="007378C8" w:rsidRPr="007378C8" w:rsidRDefault="00B62814" w:rsidP="007378C8">
      <w:pPr>
        <w:pStyle w:val="ListParagraph"/>
        <w:numPr>
          <w:ilvl w:val="0"/>
          <w:numId w:val="41"/>
        </w:numPr>
        <w:tabs>
          <w:tab w:val="left" w:pos="8222"/>
        </w:tabs>
        <w:spacing w:before="260" w:line="480" w:lineRule="auto"/>
        <w:rPr>
          <w:rFonts w:ascii="Arial" w:hAnsi="Arial" w:cs="Arial"/>
          <w:color w:val="000000" w:themeColor="text1"/>
          <w:sz w:val="22"/>
          <w:szCs w:val="22"/>
        </w:rPr>
      </w:pPr>
      <w:r>
        <w:rPr>
          <w:rFonts w:ascii="Arial" w:hAnsi="Arial" w:cs="Arial"/>
          <w:color w:val="000000" w:themeColor="text1"/>
          <w:sz w:val="22"/>
          <w:szCs w:val="22"/>
        </w:rPr>
        <w:t>a</w:t>
      </w:r>
      <w:r w:rsidR="007378C8" w:rsidRPr="007378C8">
        <w:rPr>
          <w:rFonts w:ascii="Arial" w:hAnsi="Arial" w:cs="Arial"/>
          <w:color w:val="000000" w:themeColor="text1"/>
          <w:sz w:val="22"/>
          <w:szCs w:val="22"/>
        </w:rPr>
        <w:t xml:space="preserve"> bowed</w:t>
      </w:r>
      <w:r w:rsidR="007378C8">
        <w:rPr>
          <w:rFonts w:ascii="Arial" w:hAnsi="Arial" w:cs="Arial"/>
          <w:color w:val="000000" w:themeColor="text1"/>
          <w:sz w:val="22"/>
          <w:szCs w:val="22"/>
        </w:rPr>
        <w:t>-out</w:t>
      </w:r>
      <w:r w:rsidR="007378C8" w:rsidRPr="007378C8">
        <w:rPr>
          <w:rFonts w:ascii="Arial" w:hAnsi="Arial" w:cs="Arial"/>
          <w:color w:val="000000" w:themeColor="text1"/>
          <w:sz w:val="22"/>
          <w:szCs w:val="22"/>
        </w:rPr>
        <w:t xml:space="preserve"> shape</w:t>
      </w:r>
    </w:p>
    <w:p w14:paraId="408A85DC" w14:textId="6DF8DFEA" w:rsidR="00DC1C38" w:rsidRPr="00053035" w:rsidRDefault="00DC1C38" w:rsidP="00DC1C38">
      <w:pPr>
        <w:tabs>
          <w:tab w:val="left" w:pos="8222"/>
        </w:tabs>
        <w:spacing w:before="260" w:line="480" w:lineRule="auto"/>
        <w:ind w:left="360"/>
        <w:rPr>
          <w:rFonts w:ascii="Arial" w:eastAsia="MS Mincho" w:hAnsi="Arial" w:cs="Arial"/>
          <w:sz w:val="22"/>
          <w:szCs w:val="22"/>
          <w:lang w:val="en-US" w:eastAsia="en-US"/>
        </w:rPr>
      </w:pPr>
      <w:r>
        <w:rPr>
          <w:rFonts w:ascii="Arial" w:hAnsi="Arial" w:cs="Arial"/>
          <w:color w:val="000000" w:themeColor="text1"/>
          <w:sz w:val="22"/>
          <w:szCs w:val="22"/>
        </w:rPr>
        <w:t>__________________________________________________________________________</w:t>
      </w:r>
      <w:r w:rsidR="00715CAD">
        <w:rPr>
          <w:rFonts w:ascii="Arial" w:hAnsi="Arial" w:cs="Arial"/>
          <w:color w:val="000000" w:themeColor="text1"/>
          <w:sz w:val="22"/>
          <w:szCs w:val="22"/>
        </w:rPr>
        <w:t>____________________________________________________________________________________________________________________________________________________</w:t>
      </w:r>
    </w:p>
    <w:bookmarkEnd w:id="1"/>
    <w:p w14:paraId="24FFA977" w14:textId="5CED4CC2" w:rsidR="00B57A0A" w:rsidRDefault="00D319A0" w:rsidP="00D9430F">
      <w:pPr>
        <w:tabs>
          <w:tab w:val="right" w:pos="9498"/>
        </w:tabs>
        <w:spacing w:before="120"/>
        <w:rPr>
          <w:rFonts w:ascii="Arial" w:hAnsi="Arial" w:cs="Arial"/>
          <w:color w:val="000000" w:themeColor="text1"/>
          <w:sz w:val="22"/>
          <w:szCs w:val="22"/>
        </w:rPr>
      </w:pPr>
      <w:r>
        <w:rPr>
          <w:rFonts w:ascii="Arial" w:hAnsi="Arial" w:cs="Arial"/>
          <w:color w:val="000000" w:themeColor="text1"/>
          <w:sz w:val="22"/>
          <w:szCs w:val="22"/>
        </w:rPr>
        <w:tab/>
      </w:r>
    </w:p>
    <w:p w14:paraId="4E3BEC8F" w14:textId="51E2342F" w:rsidR="00D319A0" w:rsidRPr="004063CA" w:rsidRDefault="0012637D" w:rsidP="004063CA">
      <w:pPr>
        <w:pStyle w:val="ListParagraph"/>
        <w:numPr>
          <w:ilvl w:val="0"/>
          <w:numId w:val="15"/>
        </w:numPr>
        <w:tabs>
          <w:tab w:val="right" w:pos="9498"/>
        </w:tabs>
        <w:rPr>
          <w:rFonts w:ascii="Arial" w:hAnsi="Arial" w:cs="Arial"/>
          <w:color w:val="000000" w:themeColor="text1"/>
          <w:sz w:val="22"/>
          <w:szCs w:val="22"/>
        </w:rPr>
      </w:pPr>
      <w:r w:rsidRPr="004063CA">
        <w:rPr>
          <w:rFonts w:ascii="Arial" w:hAnsi="Arial" w:cs="Arial"/>
          <w:color w:val="000000" w:themeColor="text1"/>
          <w:sz w:val="22"/>
          <w:szCs w:val="22"/>
        </w:rPr>
        <w:t xml:space="preserve">If this economy devoted more resources to the production of capital goods, </w:t>
      </w:r>
      <w:r w:rsidR="00B62814" w:rsidRPr="004063CA">
        <w:rPr>
          <w:rFonts w:ascii="Arial" w:hAnsi="Arial" w:cs="Arial"/>
          <w:color w:val="000000" w:themeColor="text1"/>
          <w:sz w:val="22"/>
          <w:szCs w:val="22"/>
        </w:rPr>
        <w:t>outline</w:t>
      </w:r>
      <w:r w:rsidRPr="004063CA">
        <w:rPr>
          <w:rFonts w:ascii="Arial" w:hAnsi="Arial" w:cs="Arial"/>
          <w:color w:val="000000" w:themeColor="text1"/>
          <w:sz w:val="22"/>
          <w:szCs w:val="22"/>
        </w:rPr>
        <w:t xml:space="preserve"> the effect on its future economic growth.</w:t>
      </w:r>
      <w:r w:rsidRPr="004063CA">
        <w:rPr>
          <w:rFonts w:ascii="Arial" w:hAnsi="Arial" w:cs="Arial"/>
          <w:color w:val="000000" w:themeColor="text1"/>
          <w:sz w:val="22"/>
          <w:szCs w:val="22"/>
        </w:rPr>
        <w:tab/>
        <w:t>(2 marks)</w:t>
      </w:r>
    </w:p>
    <w:p w14:paraId="41A75343" w14:textId="77777777" w:rsidR="003C17DA" w:rsidRDefault="003C17DA" w:rsidP="003C17DA">
      <w:pPr>
        <w:outlineLvl w:val="0"/>
        <w:rPr>
          <w:rFonts w:ascii="Arial" w:eastAsia="Calibri" w:hAnsi="Arial" w:cs="Arial"/>
          <w:kern w:val="36"/>
          <w:sz w:val="22"/>
          <w:szCs w:val="22"/>
          <w:lang w:val="en-US" w:eastAsia="en-US"/>
        </w:rPr>
      </w:pPr>
    </w:p>
    <w:p w14:paraId="04ADFBC6" w14:textId="77777777" w:rsidR="00053035" w:rsidRDefault="00053035" w:rsidP="003C17DA">
      <w:pPr>
        <w:outlineLvl w:val="0"/>
        <w:rPr>
          <w:rFonts w:ascii="Arial" w:eastAsia="Calibri" w:hAnsi="Arial" w:cs="Arial"/>
          <w:kern w:val="36"/>
          <w:sz w:val="22"/>
          <w:szCs w:val="22"/>
          <w:lang w:val="en-US" w:eastAsia="en-US"/>
        </w:rPr>
      </w:pPr>
    </w:p>
    <w:p w14:paraId="6B402115" w14:textId="77777777" w:rsidR="0012637D" w:rsidRPr="00053035" w:rsidRDefault="0012637D" w:rsidP="005E472C">
      <w:pPr>
        <w:tabs>
          <w:tab w:val="left" w:pos="8222"/>
        </w:tabs>
        <w:spacing w:before="260" w:line="480" w:lineRule="auto"/>
        <w:ind w:left="360"/>
        <w:rPr>
          <w:rFonts w:ascii="Arial" w:eastAsia="MS Mincho" w:hAnsi="Arial" w:cs="Arial"/>
          <w:sz w:val="22"/>
          <w:szCs w:val="22"/>
          <w:lang w:val="en-US" w:eastAsia="en-US"/>
        </w:rPr>
      </w:pPr>
      <w:r w:rsidRPr="00053035">
        <w:rPr>
          <w:rFonts w:ascii="Arial" w:hAnsi="Arial" w:cs="Arial"/>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171964" w14:textId="77777777" w:rsidR="00053035" w:rsidRDefault="00053035" w:rsidP="003C17DA">
      <w:pPr>
        <w:outlineLvl w:val="0"/>
        <w:rPr>
          <w:rFonts w:ascii="Arial" w:eastAsia="Calibri" w:hAnsi="Arial" w:cs="Arial"/>
          <w:kern w:val="36"/>
          <w:sz w:val="22"/>
          <w:szCs w:val="22"/>
          <w:lang w:val="en-US" w:eastAsia="en-US"/>
        </w:rPr>
      </w:pPr>
    </w:p>
    <w:p w14:paraId="69E50419" w14:textId="77777777" w:rsidR="006419D2" w:rsidRDefault="006419D2" w:rsidP="003C17DA">
      <w:pPr>
        <w:outlineLvl w:val="0"/>
        <w:rPr>
          <w:rFonts w:ascii="Arial" w:eastAsia="Calibri" w:hAnsi="Arial" w:cs="Arial"/>
          <w:kern w:val="36"/>
          <w:sz w:val="22"/>
          <w:szCs w:val="22"/>
          <w:lang w:val="en-US" w:eastAsia="en-US"/>
        </w:rPr>
      </w:pPr>
    </w:p>
    <w:p w14:paraId="1DA5133A" w14:textId="77777777" w:rsidR="006419D2" w:rsidRDefault="006419D2" w:rsidP="003C17DA">
      <w:pPr>
        <w:outlineLvl w:val="0"/>
        <w:rPr>
          <w:rFonts w:ascii="Arial" w:eastAsia="Calibri" w:hAnsi="Arial" w:cs="Arial"/>
          <w:kern w:val="36"/>
          <w:sz w:val="22"/>
          <w:szCs w:val="22"/>
          <w:lang w:val="en-US" w:eastAsia="en-US"/>
        </w:rPr>
      </w:pPr>
    </w:p>
    <w:p w14:paraId="70CF7220" w14:textId="77777777" w:rsidR="006419D2" w:rsidRDefault="006419D2" w:rsidP="003C17DA">
      <w:pPr>
        <w:outlineLvl w:val="0"/>
        <w:rPr>
          <w:rFonts w:ascii="Arial" w:eastAsia="Calibri" w:hAnsi="Arial" w:cs="Arial"/>
          <w:kern w:val="36"/>
          <w:sz w:val="22"/>
          <w:szCs w:val="22"/>
          <w:lang w:val="en-US" w:eastAsia="en-US"/>
        </w:rPr>
      </w:pPr>
    </w:p>
    <w:p w14:paraId="59BF1B24" w14:textId="77777777" w:rsidR="006419D2" w:rsidRDefault="006419D2" w:rsidP="003C17DA">
      <w:pPr>
        <w:outlineLvl w:val="0"/>
        <w:rPr>
          <w:rFonts w:ascii="Arial" w:eastAsia="Calibri" w:hAnsi="Arial" w:cs="Arial"/>
          <w:kern w:val="36"/>
          <w:sz w:val="22"/>
          <w:szCs w:val="22"/>
          <w:lang w:val="en-US" w:eastAsia="en-US"/>
        </w:rPr>
      </w:pPr>
    </w:p>
    <w:p w14:paraId="5CE5352A" w14:textId="77777777" w:rsidR="006419D2" w:rsidRDefault="006419D2" w:rsidP="003C17DA">
      <w:pPr>
        <w:outlineLvl w:val="0"/>
        <w:rPr>
          <w:rFonts w:ascii="Arial" w:eastAsia="Calibri" w:hAnsi="Arial" w:cs="Arial"/>
          <w:kern w:val="36"/>
          <w:sz w:val="22"/>
          <w:szCs w:val="22"/>
          <w:lang w:val="en-US" w:eastAsia="en-US"/>
        </w:rPr>
      </w:pPr>
    </w:p>
    <w:p w14:paraId="49067809" w14:textId="77777777" w:rsidR="007378C8" w:rsidRDefault="007378C8" w:rsidP="003C17DA">
      <w:pPr>
        <w:outlineLvl w:val="0"/>
        <w:rPr>
          <w:rFonts w:ascii="Arial" w:eastAsia="Calibri" w:hAnsi="Arial" w:cs="Arial"/>
          <w:kern w:val="36"/>
          <w:sz w:val="22"/>
          <w:szCs w:val="22"/>
          <w:lang w:val="en-US" w:eastAsia="en-US"/>
        </w:rPr>
      </w:pPr>
    </w:p>
    <w:p w14:paraId="30BF741A" w14:textId="77777777" w:rsidR="007378C8" w:rsidRDefault="007378C8" w:rsidP="003C17DA">
      <w:pPr>
        <w:outlineLvl w:val="0"/>
        <w:rPr>
          <w:rFonts w:ascii="Arial" w:eastAsia="Calibri" w:hAnsi="Arial" w:cs="Arial"/>
          <w:kern w:val="36"/>
          <w:sz w:val="22"/>
          <w:szCs w:val="22"/>
          <w:lang w:val="en-US" w:eastAsia="en-US"/>
        </w:rPr>
      </w:pPr>
    </w:p>
    <w:p w14:paraId="1601CA44" w14:textId="77777777" w:rsidR="007378C8" w:rsidRDefault="007378C8" w:rsidP="003C17DA">
      <w:pPr>
        <w:outlineLvl w:val="0"/>
        <w:rPr>
          <w:rFonts w:ascii="Arial" w:eastAsia="Calibri" w:hAnsi="Arial" w:cs="Arial"/>
          <w:kern w:val="36"/>
          <w:sz w:val="22"/>
          <w:szCs w:val="22"/>
          <w:lang w:val="en-US" w:eastAsia="en-US"/>
        </w:rPr>
      </w:pPr>
    </w:p>
    <w:p w14:paraId="28BD5943" w14:textId="77777777" w:rsidR="007378C8" w:rsidRDefault="007378C8" w:rsidP="003C17DA">
      <w:pPr>
        <w:outlineLvl w:val="0"/>
        <w:rPr>
          <w:rFonts w:ascii="Arial" w:eastAsia="Calibri" w:hAnsi="Arial" w:cs="Arial"/>
          <w:kern w:val="36"/>
          <w:sz w:val="22"/>
          <w:szCs w:val="22"/>
          <w:lang w:val="en-US" w:eastAsia="en-US"/>
        </w:rPr>
      </w:pPr>
    </w:p>
    <w:p w14:paraId="052C7BF1" w14:textId="77777777" w:rsidR="007378C8" w:rsidRDefault="007378C8" w:rsidP="003C17DA">
      <w:pPr>
        <w:outlineLvl w:val="0"/>
        <w:rPr>
          <w:rFonts w:ascii="Arial" w:eastAsia="Calibri" w:hAnsi="Arial" w:cs="Arial"/>
          <w:kern w:val="36"/>
          <w:sz w:val="22"/>
          <w:szCs w:val="22"/>
          <w:lang w:val="en-US" w:eastAsia="en-US"/>
        </w:rPr>
      </w:pPr>
    </w:p>
    <w:p w14:paraId="650A4689" w14:textId="77777777" w:rsidR="007378C8" w:rsidRDefault="007378C8" w:rsidP="003C17DA">
      <w:pPr>
        <w:outlineLvl w:val="0"/>
        <w:rPr>
          <w:rFonts w:ascii="Arial" w:eastAsia="Calibri" w:hAnsi="Arial" w:cs="Arial"/>
          <w:kern w:val="36"/>
          <w:sz w:val="22"/>
          <w:szCs w:val="22"/>
          <w:lang w:val="en-US" w:eastAsia="en-US"/>
        </w:rPr>
      </w:pPr>
    </w:p>
    <w:p w14:paraId="13B7C3CA" w14:textId="77777777" w:rsidR="007378C8" w:rsidRDefault="007378C8" w:rsidP="003C17DA">
      <w:pPr>
        <w:outlineLvl w:val="0"/>
        <w:rPr>
          <w:rFonts w:ascii="Arial" w:eastAsia="Calibri" w:hAnsi="Arial" w:cs="Arial"/>
          <w:kern w:val="36"/>
          <w:sz w:val="22"/>
          <w:szCs w:val="22"/>
          <w:lang w:val="en-US" w:eastAsia="en-US"/>
        </w:rPr>
      </w:pPr>
    </w:p>
    <w:p w14:paraId="30C1797D" w14:textId="77777777" w:rsidR="00B62814" w:rsidRDefault="00B62814" w:rsidP="003C17DA">
      <w:pPr>
        <w:outlineLvl w:val="0"/>
        <w:rPr>
          <w:rFonts w:ascii="Arial" w:eastAsia="Calibri" w:hAnsi="Arial" w:cs="Arial"/>
          <w:kern w:val="36"/>
          <w:sz w:val="22"/>
          <w:szCs w:val="22"/>
          <w:lang w:val="en-US" w:eastAsia="en-US"/>
        </w:rPr>
      </w:pPr>
    </w:p>
    <w:p w14:paraId="06D9F9BE" w14:textId="77777777" w:rsidR="00B62814" w:rsidRDefault="00B62814" w:rsidP="003C17DA">
      <w:pPr>
        <w:outlineLvl w:val="0"/>
        <w:rPr>
          <w:rFonts w:ascii="Arial" w:eastAsia="Calibri" w:hAnsi="Arial" w:cs="Arial"/>
          <w:kern w:val="36"/>
          <w:sz w:val="22"/>
          <w:szCs w:val="22"/>
          <w:lang w:val="en-US" w:eastAsia="en-US"/>
        </w:rPr>
      </w:pPr>
    </w:p>
    <w:p w14:paraId="7D424C7C" w14:textId="6A6E3F41" w:rsidR="006419D2" w:rsidRPr="006419D2" w:rsidRDefault="006419D2" w:rsidP="006419D2">
      <w:pPr>
        <w:tabs>
          <w:tab w:val="right" w:pos="9498"/>
        </w:tabs>
        <w:rPr>
          <w:rFonts w:ascii="Arial" w:hAnsi="Arial" w:cs="Arial"/>
          <w:b/>
          <w:bCs/>
          <w:color w:val="000000" w:themeColor="text1"/>
          <w:sz w:val="22"/>
          <w:szCs w:val="22"/>
        </w:rPr>
      </w:pPr>
      <w:r w:rsidRPr="006419D2">
        <w:rPr>
          <w:rFonts w:ascii="Arial" w:hAnsi="Arial" w:cs="Arial"/>
          <w:b/>
          <w:bCs/>
          <w:color w:val="000000" w:themeColor="text1"/>
          <w:sz w:val="22"/>
          <w:szCs w:val="22"/>
        </w:rPr>
        <w:t>Question 22</w:t>
      </w:r>
      <w:r w:rsidR="0077665B">
        <w:rPr>
          <w:rFonts w:ascii="Arial" w:hAnsi="Arial" w:cs="Arial"/>
          <w:b/>
          <w:bCs/>
          <w:color w:val="000000" w:themeColor="text1"/>
          <w:sz w:val="22"/>
          <w:szCs w:val="22"/>
        </w:rPr>
        <w:t xml:space="preserve"> </w:t>
      </w:r>
      <w:r w:rsidR="0077665B">
        <w:rPr>
          <w:rFonts w:ascii="Arial" w:hAnsi="Arial" w:cs="Arial"/>
          <w:b/>
          <w:bCs/>
          <w:color w:val="000000" w:themeColor="text1"/>
          <w:sz w:val="22"/>
          <w:szCs w:val="22"/>
        </w:rPr>
        <w:tab/>
      </w:r>
      <w:r w:rsidR="0083575E">
        <w:rPr>
          <w:rFonts w:ascii="Arial" w:hAnsi="Arial" w:cs="Arial"/>
          <w:b/>
          <w:bCs/>
          <w:color w:val="000000" w:themeColor="text1"/>
          <w:sz w:val="22"/>
          <w:szCs w:val="22"/>
        </w:rPr>
        <w:t>(</w:t>
      </w:r>
      <w:r w:rsidR="0077665B">
        <w:rPr>
          <w:rFonts w:ascii="Arial" w:hAnsi="Arial" w:cs="Arial"/>
          <w:b/>
          <w:bCs/>
          <w:color w:val="000000" w:themeColor="text1"/>
          <w:sz w:val="22"/>
          <w:szCs w:val="22"/>
        </w:rPr>
        <w:t>1</w:t>
      </w:r>
      <w:r w:rsidR="0009368C">
        <w:rPr>
          <w:rFonts w:ascii="Arial" w:hAnsi="Arial" w:cs="Arial"/>
          <w:b/>
          <w:bCs/>
          <w:color w:val="000000" w:themeColor="text1"/>
          <w:sz w:val="22"/>
          <w:szCs w:val="22"/>
        </w:rPr>
        <w:t>5</w:t>
      </w:r>
      <w:r w:rsidR="0077665B">
        <w:rPr>
          <w:rFonts w:ascii="Arial" w:hAnsi="Arial" w:cs="Arial"/>
          <w:b/>
          <w:bCs/>
          <w:color w:val="000000" w:themeColor="text1"/>
          <w:sz w:val="22"/>
          <w:szCs w:val="22"/>
        </w:rPr>
        <w:t xml:space="preserve"> marks</w:t>
      </w:r>
      <w:r w:rsidR="0083575E">
        <w:rPr>
          <w:rFonts w:ascii="Arial" w:hAnsi="Arial" w:cs="Arial"/>
          <w:b/>
          <w:bCs/>
          <w:color w:val="000000" w:themeColor="text1"/>
          <w:sz w:val="22"/>
          <w:szCs w:val="22"/>
        </w:rPr>
        <w:t>)</w:t>
      </w:r>
    </w:p>
    <w:p w14:paraId="22F72B85" w14:textId="77777777" w:rsidR="006419D2" w:rsidRDefault="006419D2" w:rsidP="006419D2">
      <w:pPr>
        <w:tabs>
          <w:tab w:val="right" w:pos="9498"/>
        </w:tabs>
        <w:rPr>
          <w:rFonts w:ascii="Arial" w:hAnsi="Arial" w:cs="Arial"/>
          <w:color w:val="000000" w:themeColor="text1"/>
          <w:sz w:val="22"/>
          <w:szCs w:val="22"/>
        </w:rPr>
      </w:pPr>
    </w:p>
    <w:p w14:paraId="5DCBF1AA" w14:textId="358287F7" w:rsidR="003B6BC0" w:rsidRDefault="003B6BC0" w:rsidP="003B6BC0">
      <w:pPr>
        <w:tabs>
          <w:tab w:val="left" w:pos="8364"/>
        </w:tabs>
        <w:spacing w:after="200"/>
        <w:rPr>
          <w:rFonts w:ascii="Arial" w:hAnsi="Arial" w:cs="Arial"/>
          <w:sz w:val="22"/>
          <w:szCs w:val="22"/>
        </w:rPr>
      </w:pPr>
      <w:r>
        <w:rPr>
          <w:rFonts w:ascii="Arial" w:hAnsi="Arial" w:cs="Arial"/>
          <w:sz w:val="22"/>
          <w:szCs w:val="22"/>
        </w:rPr>
        <w:t xml:space="preserve">This question refers to the edited extract below, </w:t>
      </w:r>
      <w:r w:rsidR="00E6214D">
        <w:rPr>
          <w:rFonts w:ascii="Arial" w:hAnsi="Arial" w:cs="Arial"/>
          <w:sz w:val="22"/>
          <w:szCs w:val="22"/>
        </w:rPr>
        <w:t>from an article by REIWA (Real Estate Institute of WA)</w:t>
      </w:r>
      <w:r w:rsidR="00205F9D">
        <w:rPr>
          <w:rFonts w:ascii="Arial" w:hAnsi="Arial" w:cs="Arial"/>
          <w:sz w:val="22"/>
          <w:szCs w:val="22"/>
        </w:rPr>
        <w:t xml:space="preserve"> on 1</w:t>
      </w:r>
      <w:r w:rsidR="00205F9D" w:rsidRPr="00205F9D">
        <w:rPr>
          <w:rFonts w:ascii="Arial" w:hAnsi="Arial" w:cs="Arial"/>
          <w:sz w:val="22"/>
          <w:szCs w:val="22"/>
          <w:vertAlign w:val="superscript"/>
        </w:rPr>
        <w:t>st</w:t>
      </w:r>
      <w:r w:rsidR="00205F9D">
        <w:rPr>
          <w:rFonts w:ascii="Arial" w:hAnsi="Arial" w:cs="Arial"/>
          <w:sz w:val="22"/>
          <w:szCs w:val="22"/>
        </w:rPr>
        <w:t xml:space="preserve"> March 2023</w:t>
      </w:r>
    </w:p>
    <w:p w14:paraId="064BE9B9" w14:textId="577D7DF8" w:rsidR="00E25199" w:rsidRDefault="00E25199" w:rsidP="008B6911">
      <w:pPr>
        <w:tabs>
          <w:tab w:val="left" w:pos="8364"/>
        </w:tabs>
        <w:spacing w:after="200"/>
        <w:rPr>
          <w:rFonts w:ascii="Arial" w:hAnsi="Arial" w:cs="Arial"/>
          <w:b/>
          <w:sz w:val="22"/>
          <w:szCs w:val="22"/>
        </w:rPr>
      </w:pPr>
      <w:r w:rsidRPr="00E25199">
        <w:rPr>
          <w:rFonts w:ascii="Arial" w:hAnsi="Arial" w:cs="Arial"/>
          <w:b/>
          <w:sz w:val="22"/>
          <w:szCs w:val="22"/>
        </w:rPr>
        <w:t>More properties needed as rent</w:t>
      </w:r>
      <w:r w:rsidR="00097DD1">
        <w:rPr>
          <w:rFonts w:ascii="Arial" w:hAnsi="Arial" w:cs="Arial"/>
          <w:b/>
          <w:sz w:val="22"/>
          <w:szCs w:val="22"/>
        </w:rPr>
        <w:t xml:space="preserve"> prices</w:t>
      </w:r>
      <w:r w:rsidRPr="00E25199">
        <w:rPr>
          <w:rFonts w:ascii="Arial" w:hAnsi="Arial" w:cs="Arial"/>
          <w:b/>
          <w:sz w:val="22"/>
          <w:szCs w:val="22"/>
        </w:rPr>
        <w:t xml:space="preserve"> soar to new record</w:t>
      </w:r>
      <w:r w:rsidR="00097DD1">
        <w:rPr>
          <w:rFonts w:ascii="Arial" w:hAnsi="Arial" w:cs="Arial"/>
          <w:b/>
          <w:sz w:val="22"/>
          <w:szCs w:val="22"/>
        </w:rPr>
        <w:t xml:space="preserve"> in </w:t>
      </w:r>
      <w:proofErr w:type="gramStart"/>
      <w:r w:rsidR="00097DD1">
        <w:rPr>
          <w:rFonts w:ascii="Arial" w:hAnsi="Arial" w:cs="Arial"/>
          <w:b/>
          <w:sz w:val="22"/>
          <w:szCs w:val="22"/>
        </w:rPr>
        <w:t>WA</w:t>
      </w:r>
      <w:proofErr w:type="gramEnd"/>
    </w:p>
    <w:p w14:paraId="276E584F" w14:textId="0816AEEB" w:rsidR="00E630F3" w:rsidRPr="00E630F3" w:rsidRDefault="00E630F3" w:rsidP="008B6911">
      <w:pPr>
        <w:tabs>
          <w:tab w:val="left" w:pos="8364"/>
        </w:tabs>
        <w:spacing w:after="200"/>
        <w:rPr>
          <w:rFonts w:ascii="Arial" w:hAnsi="Arial" w:cs="Arial"/>
          <w:bCs/>
          <w:sz w:val="22"/>
          <w:szCs w:val="22"/>
        </w:rPr>
      </w:pPr>
      <w:r w:rsidRPr="00E630F3">
        <w:rPr>
          <w:rFonts w:ascii="Arial" w:hAnsi="Arial" w:cs="Arial"/>
          <w:bCs/>
          <w:sz w:val="22"/>
          <w:szCs w:val="22"/>
        </w:rPr>
        <w:t xml:space="preserve">As Perth's median rent rose </w:t>
      </w:r>
      <w:r w:rsidR="00050571">
        <w:rPr>
          <w:rFonts w:ascii="Arial" w:hAnsi="Arial" w:cs="Arial"/>
          <w:bCs/>
          <w:sz w:val="22"/>
          <w:szCs w:val="22"/>
        </w:rPr>
        <w:t xml:space="preserve">by 15% </w:t>
      </w:r>
      <w:r w:rsidR="00A05F25">
        <w:rPr>
          <w:rFonts w:ascii="Arial" w:hAnsi="Arial" w:cs="Arial"/>
          <w:bCs/>
          <w:sz w:val="22"/>
          <w:szCs w:val="22"/>
        </w:rPr>
        <w:t xml:space="preserve">since 2022, </w:t>
      </w:r>
      <w:r w:rsidRPr="00E630F3">
        <w:rPr>
          <w:rFonts w:ascii="Arial" w:hAnsi="Arial" w:cs="Arial"/>
          <w:bCs/>
          <w:sz w:val="22"/>
          <w:szCs w:val="22"/>
        </w:rPr>
        <w:t xml:space="preserve">to a record $535 per week in February, REIWA CEO Cath Hart said WA needed 18,000 - 20,000 </w:t>
      </w:r>
      <w:r w:rsidR="009B34C7">
        <w:rPr>
          <w:rFonts w:ascii="Arial" w:hAnsi="Arial" w:cs="Arial"/>
          <w:bCs/>
          <w:sz w:val="22"/>
          <w:szCs w:val="22"/>
        </w:rPr>
        <w:t>more</w:t>
      </w:r>
      <w:r w:rsidRPr="00E630F3">
        <w:rPr>
          <w:rFonts w:ascii="Arial" w:hAnsi="Arial" w:cs="Arial"/>
          <w:bCs/>
          <w:sz w:val="22"/>
          <w:szCs w:val="22"/>
        </w:rPr>
        <w:t xml:space="preserve"> rental properties to return to a </w:t>
      </w:r>
      <w:r w:rsidRPr="007D0C70">
        <w:rPr>
          <w:rFonts w:ascii="Arial" w:hAnsi="Arial" w:cs="Arial"/>
          <w:b/>
          <w:sz w:val="22"/>
          <w:szCs w:val="22"/>
        </w:rPr>
        <w:t xml:space="preserve">balanced </w:t>
      </w:r>
      <w:proofErr w:type="gramStart"/>
      <w:r w:rsidRPr="007D0C70">
        <w:rPr>
          <w:rFonts w:ascii="Arial" w:hAnsi="Arial" w:cs="Arial"/>
          <w:b/>
          <w:sz w:val="22"/>
          <w:szCs w:val="22"/>
        </w:rPr>
        <w:t>market</w:t>
      </w:r>
      <w:proofErr w:type="gramEnd"/>
    </w:p>
    <w:p w14:paraId="5B160610" w14:textId="3550E010" w:rsidR="00E35F50" w:rsidRDefault="0016168C" w:rsidP="008B6911">
      <w:pPr>
        <w:tabs>
          <w:tab w:val="left" w:pos="8364"/>
        </w:tabs>
        <w:spacing w:after="200"/>
        <w:rPr>
          <w:rFonts w:ascii="Arial" w:hAnsi="Arial" w:cs="Arial"/>
          <w:sz w:val="22"/>
          <w:szCs w:val="22"/>
        </w:rPr>
      </w:pPr>
      <w:r>
        <w:rPr>
          <w:rFonts w:ascii="Arial" w:hAnsi="Arial" w:cs="Arial"/>
          <w:sz w:val="22"/>
          <w:szCs w:val="22"/>
        </w:rPr>
        <w:t>REIWA’s CEO, Cath Hart,</w:t>
      </w:r>
      <w:r w:rsidR="000E1785" w:rsidRPr="000E1785">
        <w:rPr>
          <w:rFonts w:ascii="Arial" w:hAnsi="Arial" w:cs="Arial"/>
          <w:sz w:val="22"/>
          <w:szCs w:val="22"/>
        </w:rPr>
        <w:t xml:space="preserve"> said the rental market had become extraordinarily tight as tourism, overseas migration and foreign students </w:t>
      </w:r>
      <w:r w:rsidR="00F97C66">
        <w:rPr>
          <w:rFonts w:ascii="Arial" w:hAnsi="Arial" w:cs="Arial"/>
          <w:sz w:val="22"/>
          <w:szCs w:val="22"/>
        </w:rPr>
        <w:t>add to the demand pressure.</w:t>
      </w:r>
    </w:p>
    <w:p w14:paraId="69A87D77" w14:textId="0B557924" w:rsidR="002D7805" w:rsidRDefault="00F97C66" w:rsidP="008B6911">
      <w:pPr>
        <w:tabs>
          <w:tab w:val="left" w:pos="8364"/>
        </w:tabs>
        <w:spacing w:after="200"/>
        <w:rPr>
          <w:rFonts w:ascii="Arial" w:hAnsi="Arial" w:cs="Arial"/>
          <w:sz w:val="22"/>
          <w:szCs w:val="22"/>
        </w:rPr>
      </w:pPr>
      <w:r>
        <w:rPr>
          <w:rFonts w:ascii="Arial" w:hAnsi="Arial" w:cs="Arial"/>
          <w:sz w:val="22"/>
          <w:szCs w:val="22"/>
        </w:rPr>
        <w:t>On the supply side there ha</w:t>
      </w:r>
      <w:r w:rsidR="00A37A23">
        <w:rPr>
          <w:rFonts w:ascii="Arial" w:hAnsi="Arial" w:cs="Arial"/>
          <w:sz w:val="22"/>
          <w:szCs w:val="22"/>
        </w:rPr>
        <w:t xml:space="preserve">s been a large decline in rental properties. </w:t>
      </w:r>
      <w:r w:rsidR="00F356E6">
        <w:rPr>
          <w:rFonts w:ascii="Arial" w:hAnsi="Arial" w:cs="Arial"/>
          <w:sz w:val="22"/>
          <w:szCs w:val="22"/>
        </w:rPr>
        <w:t>A</w:t>
      </w:r>
      <w:r w:rsidR="00F356E6" w:rsidRPr="00F356E6">
        <w:rPr>
          <w:rFonts w:ascii="Arial" w:hAnsi="Arial" w:cs="Arial"/>
          <w:sz w:val="22"/>
          <w:szCs w:val="22"/>
        </w:rPr>
        <w:t xml:space="preserve">ccording to rental data, in the past two years nearly 19,000 rental properties have been removed from the rental pool as investors exited the market to take advantage of </w:t>
      </w:r>
      <w:r w:rsidR="00093CD1">
        <w:rPr>
          <w:rFonts w:ascii="Arial" w:hAnsi="Arial" w:cs="Arial"/>
          <w:sz w:val="22"/>
          <w:szCs w:val="22"/>
        </w:rPr>
        <w:t>the high selling prices,</w:t>
      </w:r>
      <w:r w:rsidR="00F356E6" w:rsidRPr="00F356E6">
        <w:rPr>
          <w:rFonts w:ascii="Arial" w:hAnsi="Arial" w:cs="Arial"/>
          <w:sz w:val="22"/>
          <w:szCs w:val="22"/>
        </w:rPr>
        <w:t xml:space="preserve"> to use the properties for themselves or in response to rising interest rates.</w:t>
      </w:r>
      <w:r w:rsidR="0005369C">
        <w:rPr>
          <w:rFonts w:ascii="Arial" w:hAnsi="Arial" w:cs="Arial"/>
          <w:sz w:val="22"/>
          <w:szCs w:val="22"/>
        </w:rPr>
        <w:t xml:space="preserve"> </w:t>
      </w:r>
      <w:r w:rsidR="00FD34DB">
        <w:rPr>
          <w:rFonts w:ascii="Arial" w:hAnsi="Arial" w:cs="Arial"/>
          <w:sz w:val="22"/>
          <w:szCs w:val="22"/>
        </w:rPr>
        <w:t xml:space="preserve">Adding to </w:t>
      </w:r>
      <w:r w:rsidR="00FC6482">
        <w:rPr>
          <w:rFonts w:ascii="Arial" w:hAnsi="Arial" w:cs="Arial"/>
          <w:sz w:val="22"/>
          <w:szCs w:val="22"/>
        </w:rPr>
        <w:t xml:space="preserve">this is the slowdown in </w:t>
      </w:r>
      <w:r w:rsidR="002D7805">
        <w:rPr>
          <w:rFonts w:ascii="Arial" w:hAnsi="Arial" w:cs="Arial"/>
          <w:sz w:val="22"/>
          <w:szCs w:val="22"/>
        </w:rPr>
        <w:t xml:space="preserve">supply </w:t>
      </w:r>
      <w:r w:rsidR="00AA5476">
        <w:rPr>
          <w:rFonts w:ascii="Arial" w:hAnsi="Arial" w:cs="Arial"/>
          <w:sz w:val="22"/>
          <w:szCs w:val="22"/>
        </w:rPr>
        <w:t xml:space="preserve">of new </w:t>
      </w:r>
      <w:r w:rsidR="00871006">
        <w:rPr>
          <w:rFonts w:ascii="Arial" w:hAnsi="Arial" w:cs="Arial"/>
          <w:sz w:val="22"/>
          <w:szCs w:val="22"/>
        </w:rPr>
        <w:t xml:space="preserve">rental </w:t>
      </w:r>
      <w:r w:rsidR="00AA5476">
        <w:rPr>
          <w:rFonts w:ascii="Arial" w:hAnsi="Arial" w:cs="Arial"/>
          <w:sz w:val="22"/>
          <w:szCs w:val="22"/>
        </w:rPr>
        <w:t xml:space="preserve">houses </w:t>
      </w:r>
      <w:r w:rsidR="002D7805">
        <w:rPr>
          <w:rFonts w:ascii="Arial" w:hAnsi="Arial" w:cs="Arial"/>
          <w:sz w:val="22"/>
          <w:szCs w:val="22"/>
        </w:rPr>
        <w:t>coming on to the market</w:t>
      </w:r>
      <w:r w:rsidR="00FC6482">
        <w:rPr>
          <w:rFonts w:ascii="Arial" w:hAnsi="Arial" w:cs="Arial"/>
          <w:sz w:val="22"/>
          <w:szCs w:val="22"/>
        </w:rPr>
        <w:t>,</w:t>
      </w:r>
      <w:r w:rsidR="002D7805">
        <w:rPr>
          <w:rFonts w:ascii="Arial" w:hAnsi="Arial" w:cs="Arial"/>
          <w:sz w:val="22"/>
          <w:szCs w:val="22"/>
        </w:rPr>
        <w:t xml:space="preserve"> due to rising costs of building</w:t>
      </w:r>
      <w:r w:rsidR="00DE5961">
        <w:rPr>
          <w:rFonts w:ascii="Arial" w:hAnsi="Arial" w:cs="Arial"/>
          <w:sz w:val="22"/>
          <w:szCs w:val="22"/>
        </w:rPr>
        <w:t xml:space="preserve"> materials and </w:t>
      </w:r>
      <w:r w:rsidR="00097DD1">
        <w:rPr>
          <w:rFonts w:ascii="Arial" w:hAnsi="Arial" w:cs="Arial"/>
          <w:sz w:val="22"/>
          <w:szCs w:val="22"/>
        </w:rPr>
        <w:t>the difficulty to get trades.</w:t>
      </w:r>
    </w:p>
    <w:p w14:paraId="60D1322A" w14:textId="51EEEF9B" w:rsidR="000E1785" w:rsidRDefault="00B50D35" w:rsidP="008B6911">
      <w:pPr>
        <w:tabs>
          <w:tab w:val="left" w:pos="8364"/>
        </w:tabs>
        <w:spacing w:after="200"/>
        <w:rPr>
          <w:rFonts w:ascii="Arial" w:hAnsi="Arial" w:cs="Arial"/>
          <w:sz w:val="22"/>
          <w:szCs w:val="22"/>
        </w:rPr>
      </w:pPr>
      <w:r w:rsidRPr="00B50D35">
        <w:rPr>
          <w:rFonts w:ascii="Arial" w:hAnsi="Arial" w:cs="Arial"/>
          <w:sz w:val="22"/>
          <w:szCs w:val="22"/>
        </w:rPr>
        <w:t xml:space="preserve">“This reduction in </w:t>
      </w:r>
      <w:r w:rsidR="00CD5EC4">
        <w:rPr>
          <w:rFonts w:ascii="Arial" w:hAnsi="Arial" w:cs="Arial"/>
          <w:sz w:val="22"/>
          <w:szCs w:val="22"/>
        </w:rPr>
        <w:t xml:space="preserve">supply of </w:t>
      </w:r>
      <w:r w:rsidRPr="00B50D35">
        <w:rPr>
          <w:rFonts w:ascii="Arial" w:hAnsi="Arial" w:cs="Arial"/>
          <w:sz w:val="22"/>
          <w:szCs w:val="22"/>
        </w:rPr>
        <w:t xml:space="preserve">rental properties combined with a continually growing population is driving WA’s rental </w:t>
      </w:r>
      <w:r w:rsidR="00DC2631">
        <w:rPr>
          <w:rFonts w:ascii="Arial" w:hAnsi="Arial" w:cs="Arial"/>
          <w:sz w:val="22"/>
          <w:szCs w:val="22"/>
        </w:rPr>
        <w:t xml:space="preserve">price </w:t>
      </w:r>
      <w:proofErr w:type="gramStart"/>
      <w:r w:rsidR="00DC2631">
        <w:rPr>
          <w:rFonts w:ascii="Arial" w:hAnsi="Arial" w:cs="Arial"/>
          <w:sz w:val="22"/>
          <w:szCs w:val="22"/>
        </w:rPr>
        <w:t>hike</w:t>
      </w:r>
      <w:r w:rsidR="00FD46B4">
        <w:rPr>
          <w:rFonts w:ascii="Arial" w:hAnsi="Arial" w:cs="Arial"/>
          <w:sz w:val="22"/>
          <w:szCs w:val="22"/>
        </w:rPr>
        <w:t>’</w:t>
      </w:r>
      <w:proofErr w:type="gramEnd"/>
    </w:p>
    <w:p w14:paraId="79CB2206" w14:textId="515A0ADE" w:rsidR="00205F9D" w:rsidRPr="00205F9D" w:rsidRDefault="00205F9D" w:rsidP="008B6911">
      <w:pPr>
        <w:tabs>
          <w:tab w:val="left" w:pos="8364"/>
        </w:tabs>
        <w:spacing w:after="200"/>
        <w:rPr>
          <w:rFonts w:ascii="Arial" w:hAnsi="Arial" w:cs="Arial"/>
          <w:b/>
          <w:bCs/>
          <w:sz w:val="16"/>
          <w:szCs w:val="16"/>
        </w:rPr>
      </w:pPr>
      <w:r w:rsidRPr="00205F9D">
        <w:rPr>
          <w:rFonts w:ascii="Arial" w:hAnsi="Arial" w:cs="Arial"/>
          <w:b/>
          <w:bCs/>
          <w:sz w:val="16"/>
          <w:szCs w:val="16"/>
        </w:rPr>
        <w:t xml:space="preserve">Source - </w:t>
      </w:r>
      <w:hyperlink r:id="rId11" w:history="1">
        <w:r w:rsidRPr="00205F9D">
          <w:rPr>
            <w:b/>
            <w:bCs/>
            <w:color w:val="0000FF"/>
            <w:sz w:val="16"/>
            <w:szCs w:val="16"/>
            <w:u w:val="single"/>
          </w:rPr>
          <w:t>More properties needed as rents soar to new record (reiwa.com.au)</w:t>
        </w:r>
      </w:hyperlink>
    </w:p>
    <w:p w14:paraId="16F247A2" w14:textId="77777777" w:rsidR="00E9366F" w:rsidRPr="004C41DC" w:rsidRDefault="00E9366F" w:rsidP="003B6BC0"/>
    <w:p w14:paraId="5AA66DB8" w14:textId="603AED27" w:rsidR="00F0016A" w:rsidRDefault="00290EF0" w:rsidP="00245301">
      <w:pPr>
        <w:pStyle w:val="ListParagraph"/>
        <w:numPr>
          <w:ilvl w:val="0"/>
          <w:numId w:val="18"/>
        </w:numPr>
        <w:tabs>
          <w:tab w:val="left" w:pos="8505"/>
        </w:tabs>
        <w:rPr>
          <w:rFonts w:ascii="Arial" w:hAnsi="Arial" w:cs="Arial"/>
          <w:bCs/>
          <w:sz w:val="22"/>
          <w:szCs w:val="22"/>
          <w:lang w:eastAsia="ja-JP"/>
        </w:rPr>
      </w:pPr>
      <w:r>
        <w:rPr>
          <w:rFonts w:ascii="Arial" w:hAnsi="Arial" w:cs="Arial"/>
          <w:bCs/>
          <w:sz w:val="22"/>
          <w:szCs w:val="22"/>
          <w:lang w:eastAsia="ja-JP"/>
        </w:rPr>
        <w:t xml:space="preserve">Explain what a </w:t>
      </w:r>
      <w:r w:rsidR="007378C8">
        <w:rPr>
          <w:rFonts w:ascii="Arial" w:hAnsi="Arial" w:cs="Arial"/>
          <w:bCs/>
          <w:sz w:val="22"/>
          <w:szCs w:val="22"/>
          <w:lang w:eastAsia="ja-JP"/>
        </w:rPr>
        <w:t>‘</w:t>
      </w:r>
      <w:r w:rsidR="00F0016A" w:rsidRPr="007378C8">
        <w:rPr>
          <w:rFonts w:ascii="Arial" w:hAnsi="Arial" w:cs="Arial"/>
          <w:bCs/>
          <w:sz w:val="22"/>
          <w:szCs w:val="22"/>
          <w:lang w:eastAsia="ja-JP"/>
        </w:rPr>
        <w:t>balanced market</w:t>
      </w:r>
      <w:r w:rsidR="007378C8" w:rsidRPr="007378C8">
        <w:rPr>
          <w:rFonts w:ascii="Arial" w:hAnsi="Arial" w:cs="Arial"/>
          <w:bCs/>
          <w:sz w:val="22"/>
          <w:szCs w:val="22"/>
          <w:lang w:eastAsia="ja-JP"/>
        </w:rPr>
        <w:t>’</w:t>
      </w:r>
      <w:r w:rsidR="00F0016A">
        <w:rPr>
          <w:rFonts w:ascii="Arial" w:hAnsi="Arial" w:cs="Arial"/>
          <w:bCs/>
          <w:sz w:val="22"/>
          <w:szCs w:val="22"/>
          <w:lang w:eastAsia="ja-JP"/>
        </w:rPr>
        <w:t xml:space="preserve"> refer</w:t>
      </w:r>
      <w:r>
        <w:rPr>
          <w:rFonts w:ascii="Arial" w:hAnsi="Arial" w:cs="Arial"/>
          <w:bCs/>
          <w:sz w:val="22"/>
          <w:szCs w:val="22"/>
          <w:lang w:eastAsia="ja-JP"/>
        </w:rPr>
        <w:t>s</w:t>
      </w:r>
      <w:r w:rsidR="00F0016A">
        <w:rPr>
          <w:rFonts w:ascii="Arial" w:hAnsi="Arial" w:cs="Arial"/>
          <w:bCs/>
          <w:sz w:val="22"/>
          <w:szCs w:val="22"/>
          <w:lang w:eastAsia="ja-JP"/>
        </w:rPr>
        <w:t xml:space="preserve"> </w:t>
      </w:r>
      <w:proofErr w:type="gramStart"/>
      <w:r w:rsidR="00F0016A">
        <w:rPr>
          <w:rFonts w:ascii="Arial" w:hAnsi="Arial" w:cs="Arial"/>
          <w:bCs/>
          <w:sz w:val="22"/>
          <w:szCs w:val="22"/>
          <w:lang w:eastAsia="ja-JP"/>
        </w:rPr>
        <w:t>to ?</w:t>
      </w:r>
      <w:proofErr w:type="gramEnd"/>
      <w:r w:rsidR="00F0016A">
        <w:rPr>
          <w:rFonts w:ascii="Arial" w:hAnsi="Arial" w:cs="Arial"/>
          <w:bCs/>
          <w:sz w:val="22"/>
          <w:szCs w:val="22"/>
          <w:lang w:eastAsia="ja-JP"/>
        </w:rPr>
        <w:t xml:space="preserve"> </w:t>
      </w:r>
      <w:r w:rsidR="00F0016A">
        <w:rPr>
          <w:rFonts w:ascii="Arial" w:hAnsi="Arial" w:cs="Arial"/>
          <w:bCs/>
          <w:sz w:val="22"/>
          <w:szCs w:val="22"/>
          <w:lang w:eastAsia="ja-JP"/>
        </w:rPr>
        <w:tab/>
      </w:r>
      <w:r w:rsidR="00F0016A">
        <w:rPr>
          <w:rFonts w:ascii="Arial" w:hAnsi="Arial" w:cs="Arial"/>
          <w:bCs/>
          <w:sz w:val="22"/>
          <w:szCs w:val="22"/>
          <w:lang w:eastAsia="ja-JP"/>
        </w:rPr>
        <w:tab/>
        <w:t>(1 mark)</w:t>
      </w:r>
    </w:p>
    <w:p w14:paraId="14F76816" w14:textId="77777777" w:rsidR="00F0016A" w:rsidRDefault="00F0016A" w:rsidP="00F0016A">
      <w:pPr>
        <w:tabs>
          <w:tab w:val="left" w:pos="8505"/>
        </w:tabs>
        <w:rPr>
          <w:rFonts w:ascii="Arial" w:hAnsi="Arial" w:cs="Arial"/>
          <w:bCs/>
          <w:sz w:val="22"/>
          <w:szCs w:val="22"/>
          <w:lang w:eastAsia="ja-JP"/>
        </w:rPr>
      </w:pPr>
    </w:p>
    <w:p w14:paraId="6FBCA066" w14:textId="3067F530" w:rsidR="00F0016A" w:rsidRDefault="00F0016A" w:rsidP="00F0016A">
      <w:pPr>
        <w:tabs>
          <w:tab w:val="left" w:pos="8505"/>
        </w:tabs>
        <w:spacing w:line="480" w:lineRule="auto"/>
        <w:ind w:left="360"/>
        <w:rPr>
          <w:rFonts w:ascii="Arial" w:hAnsi="Arial" w:cs="Arial"/>
          <w:bCs/>
          <w:sz w:val="22"/>
          <w:szCs w:val="22"/>
          <w:lang w:eastAsia="ja-JP"/>
        </w:rPr>
      </w:pPr>
      <w:r w:rsidRPr="00053035">
        <w:rPr>
          <w:rFonts w:ascii="Arial" w:hAnsi="Arial" w:cs="Arial"/>
          <w:color w:val="000000" w:themeColor="text1"/>
          <w:sz w:val="22"/>
          <w:szCs w:val="22"/>
        </w:rPr>
        <w:t>____________________________________________________________________________________________________________________________________________________</w:t>
      </w:r>
    </w:p>
    <w:p w14:paraId="02397413" w14:textId="77777777" w:rsidR="00F0016A" w:rsidRDefault="00F0016A" w:rsidP="00F0016A">
      <w:pPr>
        <w:tabs>
          <w:tab w:val="left" w:pos="8505"/>
        </w:tabs>
        <w:rPr>
          <w:rFonts w:ascii="Arial" w:hAnsi="Arial" w:cs="Arial"/>
          <w:bCs/>
          <w:sz w:val="22"/>
          <w:szCs w:val="22"/>
          <w:lang w:eastAsia="ja-JP"/>
        </w:rPr>
      </w:pPr>
    </w:p>
    <w:p w14:paraId="7593DC09" w14:textId="77777777" w:rsidR="00F0016A" w:rsidRPr="00F0016A" w:rsidRDefault="00F0016A" w:rsidP="00F0016A">
      <w:pPr>
        <w:tabs>
          <w:tab w:val="left" w:pos="8505"/>
        </w:tabs>
        <w:rPr>
          <w:rFonts w:ascii="Arial" w:hAnsi="Arial" w:cs="Arial"/>
          <w:bCs/>
          <w:sz w:val="22"/>
          <w:szCs w:val="22"/>
          <w:lang w:eastAsia="ja-JP"/>
        </w:rPr>
      </w:pPr>
    </w:p>
    <w:p w14:paraId="1FE488E9" w14:textId="2A02CF86" w:rsidR="003B6BC0" w:rsidRPr="00E14BE9" w:rsidRDefault="0063257B" w:rsidP="00245301">
      <w:pPr>
        <w:pStyle w:val="ListParagraph"/>
        <w:numPr>
          <w:ilvl w:val="0"/>
          <w:numId w:val="18"/>
        </w:numPr>
        <w:tabs>
          <w:tab w:val="left" w:pos="8505"/>
        </w:tabs>
        <w:rPr>
          <w:rFonts w:ascii="Arial" w:hAnsi="Arial" w:cs="Arial"/>
          <w:bCs/>
          <w:sz w:val="22"/>
          <w:szCs w:val="22"/>
          <w:lang w:eastAsia="ja-JP"/>
        </w:rPr>
      </w:pPr>
      <w:r>
        <w:rPr>
          <w:rFonts w:ascii="Arial" w:hAnsi="Arial" w:cs="Arial"/>
          <w:bCs/>
          <w:sz w:val="22"/>
          <w:szCs w:val="22"/>
          <w:lang w:eastAsia="ja-JP"/>
        </w:rPr>
        <w:t>Using the article, o</w:t>
      </w:r>
      <w:r w:rsidR="001E715B">
        <w:rPr>
          <w:rFonts w:ascii="Arial" w:hAnsi="Arial" w:cs="Arial"/>
          <w:bCs/>
          <w:sz w:val="22"/>
          <w:szCs w:val="22"/>
          <w:lang w:eastAsia="ja-JP"/>
        </w:rPr>
        <w:t>utline</w:t>
      </w:r>
      <w:r w:rsidR="00602913">
        <w:rPr>
          <w:rFonts w:ascii="Arial" w:hAnsi="Arial" w:cs="Arial"/>
          <w:bCs/>
          <w:sz w:val="22"/>
          <w:szCs w:val="22"/>
          <w:lang w:eastAsia="ja-JP"/>
        </w:rPr>
        <w:t xml:space="preserve"> </w:t>
      </w:r>
      <w:r w:rsidR="008726C9">
        <w:rPr>
          <w:rFonts w:ascii="Arial" w:hAnsi="Arial" w:cs="Arial"/>
          <w:b/>
          <w:sz w:val="22"/>
          <w:szCs w:val="22"/>
          <w:lang w:eastAsia="ja-JP"/>
        </w:rPr>
        <w:t>one</w:t>
      </w:r>
      <w:r w:rsidR="00602913" w:rsidRPr="00602913">
        <w:rPr>
          <w:rFonts w:ascii="Arial" w:hAnsi="Arial" w:cs="Arial"/>
          <w:b/>
          <w:sz w:val="22"/>
          <w:szCs w:val="22"/>
          <w:lang w:eastAsia="ja-JP"/>
        </w:rPr>
        <w:t xml:space="preserve"> </w:t>
      </w:r>
      <w:r w:rsidR="00361F53" w:rsidRPr="00361F53">
        <w:rPr>
          <w:rFonts w:ascii="Arial" w:hAnsi="Arial" w:cs="Arial"/>
          <w:bCs/>
          <w:sz w:val="22"/>
          <w:szCs w:val="22"/>
          <w:lang w:eastAsia="ja-JP"/>
        </w:rPr>
        <w:t>demand</w:t>
      </w:r>
      <w:r w:rsidR="00361F53">
        <w:rPr>
          <w:rFonts w:ascii="Arial" w:hAnsi="Arial" w:cs="Arial"/>
          <w:b/>
          <w:sz w:val="22"/>
          <w:szCs w:val="22"/>
          <w:lang w:eastAsia="ja-JP"/>
        </w:rPr>
        <w:t xml:space="preserve"> </w:t>
      </w:r>
      <w:r w:rsidR="009F153B" w:rsidRPr="009F153B">
        <w:rPr>
          <w:rFonts w:ascii="Arial" w:hAnsi="Arial" w:cs="Arial"/>
          <w:bCs/>
          <w:sz w:val="22"/>
          <w:szCs w:val="22"/>
          <w:lang w:eastAsia="ja-JP"/>
        </w:rPr>
        <w:t xml:space="preserve">factor </w:t>
      </w:r>
      <w:r w:rsidR="00602913">
        <w:rPr>
          <w:rFonts w:ascii="Arial" w:hAnsi="Arial" w:cs="Arial"/>
          <w:bCs/>
          <w:sz w:val="22"/>
          <w:szCs w:val="22"/>
          <w:lang w:eastAsia="ja-JP"/>
        </w:rPr>
        <w:t xml:space="preserve">and </w:t>
      </w:r>
      <w:r w:rsidR="008726C9">
        <w:rPr>
          <w:rFonts w:ascii="Arial" w:hAnsi="Arial" w:cs="Arial"/>
          <w:b/>
          <w:bCs/>
          <w:sz w:val="22"/>
          <w:szCs w:val="22"/>
          <w:lang w:eastAsia="ja-JP"/>
        </w:rPr>
        <w:t xml:space="preserve">one </w:t>
      </w:r>
      <w:r w:rsidR="00361F53" w:rsidRPr="00361F53">
        <w:rPr>
          <w:rFonts w:ascii="Arial" w:hAnsi="Arial" w:cs="Arial"/>
          <w:sz w:val="22"/>
          <w:szCs w:val="22"/>
          <w:lang w:eastAsia="ja-JP"/>
        </w:rPr>
        <w:t>supply</w:t>
      </w:r>
      <w:r w:rsidR="00361F53">
        <w:rPr>
          <w:rFonts w:ascii="Arial" w:hAnsi="Arial" w:cs="Arial"/>
          <w:b/>
          <w:bCs/>
          <w:sz w:val="22"/>
          <w:szCs w:val="22"/>
          <w:lang w:eastAsia="ja-JP"/>
        </w:rPr>
        <w:t xml:space="preserve"> </w:t>
      </w:r>
      <w:r w:rsidR="009F153B" w:rsidRPr="009F153B">
        <w:rPr>
          <w:rFonts w:ascii="Arial" w:hAnsi="Arial" w:cs="Arial"/>
          <w:sz w:val="22"/>
          <w:szCs w:val="22"/>
          <w:lang w:eastAsia="ja-JP"/>
        </w:rPr>
        <w:t xml:space="preserve">factor causing </w:t>
      </w:r>
      <w:r w:rsidR="00361F53">
        <w:rPr>
          <w:rFonts w:ascii="Arial" w:hAnsi="Arial" w:cs="Arial"/>
          <w:sz w:val="22"/>
          <w:szCs w:val="22"/>
          <w:lang w:eastAsia="ja-JP"/>
        </w:rPr>
        <w:t>rental prices to rise in</w:t>
      </w:r>
      <w:r w:rsidR="009F153B">
        <w:rPr>
          <w:rFonts w:ascii="Arial" w:hAnsi="Arial" w:cs="Arial"/>
          <w:bCs/>
          <w:sz w:val="22"/>
          <w:szCs w:val="22"/>
          <w:lang w:eastAsia="ja-JP"/>
        </w:rPr>
        <w:t xml:space="preserve"> the Perth market</w:t>
      </w:r>
      <w:r w:rsidR="00100DA9">
        <w:rPr>
          <w:rFonts w:ascii="Arial" w:hAnsi="Arial" w:cs="Arial"/>
          <w:bCs/>
          <w:sz w:val="22"/>
          <w:szCs w:val="22"/>
          <w:lang w:eastAsia="ja-JP"/>
        </w:rPr>
        <w:t>.</w:t>
      </w:r>
      <w:r w:rsidR="003B6BC0" w:rsidRPr="00E14BE9">
        <w:rPr>
          <w:rFonts w:ascii="Arial" w:hAnsi="Arial" w:cs="Arial"/>
          <w:bCs/>
          <w:sz w:val="22"/>
          <w:szCs w:val="22"/>
          <w:lang w:eastAsia="ja-JP"/>
        </w:rPr>
        <w:tab/>
        <w:t>(</w:t>
      </w:r>
      <w:r w:rsidR="00100DA9">
        <w:rPr>
          <w:rFonts w:ascii="Arial" w:hAnsi="Arial" w:cs="Arial"/>
          <w:bCs/>
          <w:sz w:val="22"/>
          <w:szCs w:val="22"/>
          <w:lang w:eastAsia="ja-JP"/>
        </w:rPr>
        <w:t>2</w:t>
      </w:r>
      <w:r w:rsidR="003B6BC0" w:rsidRPr="00E14BE9">
        <w:rPr>
          <w:rFonts w:ascii="Arial" w:hAnsi="Arial" w:cs="Arial"/>
          <w:bCs/>
          <w:sz w:val="22"/>
          <w:szCs w:val="22"/>
          <w:lang w:eastAsia="ja-JP"/>
        </w:rPr>
        <w:t xml:space="preserve"> marks)</w:t>
      </w:r>
    </w:p>
    <w:p w14:paraId="49A217F9" w14:textId="2DD2F893" w:rsidR="005E472C" w:rsidRPr="00053035" w:rsidRDefault="005E472C" w:rsidP="005E472C">
      <w:pPr>
        <w:tabs>
          <w:tab w:val="left" w:pos="8222"/>
        </w:tabs>
        <w:spacing w:before="260" w:line="480" w:lineRule="auto"/>
        <w:ind w:left="360"/>
        <w:rPr>
          <w:rFonts w:ascii="Arial" w:eastAsia="MS Mincho" w:hAnsi="Arial" w:cs="Arial"/>
          <w:sz w:val="22"/>
          <w:szCs w:val="22"/>
          <w:lang w:val="en-US" w:eastAsia="en-US"/>
        </w:rPr>
      </w:pPr>
      <w:r w:rsidRPr="00053035">
        <w:rPr>
          <w:rFonts w:ascii="Arial" w:hAnsi="Arial" w:cs="Arial"/>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715B">
        <w:rPr>
          <w:rFonts w:ascii="Arial" w:hAnsi="Arial" w:cs="Arial"/>
          <w:color w:val="000000" w:themeColor="text1"/>
          <w:sz w:val="22"/>
          <w:szCs w:val="22"/>
        </w:rPr>
        <w:t>__________________________________________________________________________</w:t>
      </w:r>
    </w:p>
    <w:p w14:paraId="44086863" w14:textId="77777777" w:rsidR="009C6F9F" w:rsidRDefault="009C6F9F" w:rsidP="003B6BC0">
      <w:pPr>
        <w:tabs>
          <w:tab w:val="left" w:pos="8222"/>
        </w:tabs>
        <w:spacing w:before="280"/>
        <w:rPr>
          <w:rFonts w:ascii="Arial" w:hAnsi="Arial" w:cs="Arial"/>
          <w:bCs/>
          <w:color w:val="BFBFBF" w:themeColor="background1" w:themeShade="BF"/>
          <w:sz w:val="22"/>
          <w:szCs w:val="22"/>
          <w:lang w:eastAsia="ja-JP"/>
        </w:rPr>
      </w:pPr>
    </w:p>
    <w:p w14:paraId="53207A3A" w14:textId="77777777" w:rsidR="003B6BC0" w:rsidRDefault="003B6BC0" w:rsidP="003B6BC0">
      <w:pPr>
        <w:tabs>
          <w:tab w:val="left" w:pos="8505"/>
        </w:tabs>
        <w:rPr>
          <w:rFonts w:ascii="Arial" w:hAnsi="Arial" w:cs="Arial"/>
          <w:bCs/>
          <w:sz w:val="22"/>
          <w:szCs w:val="22"/>
          <w:lang w:eastAsia="ja-JP"/>
        </w:rPr>
      </w:pPr>
    </w:p>
    <w:p w14:paraId="05C917EB" w14:textId="77777777" w:rsidR="007378C8" w:rsidRPr="00A23E63" w:rsidRDefault="007378C8" w:rsidP="003B6BC0">
      <w:pPr>
        <w:tabs>
          <w:tab w:val="left" w:pos="8505"/>
        </w:tabs>
        <w:rPr>
          <w:rFonts w:ascii="Arial" w:hAnsi="Arial" w:cs="Arial"/>
          <w:bCs/>
          <w:sz w:val="22"/>
          <w:szCs w:val="22"/>
          <w:lang w:eastAsia="ja-JP"/>
        </w:rPr>
      </w:pPr>
    </w:p>
    <w:p w14:paraId="1FFDE082" w14:textId="621710AF" w:rsidR="003B6BC0" w:rsidRPr="00E14BE9" w:rsidRDefault="00CE7FDB" w:rsidP="00245301">
      <w:pPr>
        <w:pStyle w:val="ListParagraph"/>
        <w:numPr>
          <w:ilvl w:val="0"/>
          <w:numId w:val="18"/>
        </w:numPr>
        <w:tabs>
          <w:tab w:val="left" w:pos="8505"/>
        </w:tabs>
        <w:rPr>
          <w:rFonts w:ascii="Arial" w:hAnsi="Arial" w:cs="Arial"/>
          <w:bCs/>
          <w:sz w:val="22"/>
          <w:szCs w:val="22"/>
          <w:lang w:eastAsia="ja-JP"/>
        </w:rPr>
      </w:pPr>
      <w:r w:rsidRPr="00D71C1F">
        <w:rPr>
          <w:rFonts w:ascii="Arial" w:hAnsi="Arial" w:cs="Arial"/>
          <w:color w:val="252525"/>
          <w:sz w:val="22"/>
          <w:szCs w:val="22"/>
        </w:rPr>
        <w:t>Use the demand/supply (D/S) model</w:t>
      </w:r>
      <w:r>
        <w:rPr>
          <w:rFonts w:ascii="Arial" w:hAnsi="Arial" w:cs="Arial"/>
          <w:color w:val="252525"/>
          <w:sz w:val="22"/>
          <w:szCs w:val="22"/>
        </w:rPr>
        <w:t xml:space="preserve"> </w:t>
      </w:r>
      <w:r w:rsidR="003B6BC0" w:rsidRPr="00E14BE9">
        <w:rPr>
          <w:rFonts w:ascii="Arial" w:hAnsi="Arial" w:cs="Arial"/>
          <w:bCs/>
          <w:sz w:val="22"/>
          <w:szCs w:val="22"/>
          <w:lang w:eastAsia="ja-JP"/>
        </w:rPr>
        <w:t xml:space="preserve">to demonstrate and explain </w:t>
      </w:r>
      <w:r w:rsidR="00E9366F">
        <w:rPr>
          <w:rFonts w:ascii="Arial" w:hAnsi="Arial" w:cs="Arial"/>
          <w:bCs/>
          <w:sz w:val="22"/>
          <w:szCs w:val="22"/>
          <w:lang w:eastAsia="ja-JP"/>
        </w:rPr>
        <w:t>how the</w:t>
      </w:r>
      <w:r w:rsidR="003B6BC0" w:rsidRPr="00E14BE9">
        <w:rPr>
          <w:rFonts w:ascii="Arial" w:hAnsi="Arial" w:cs="Arial"/>
          <w:bCs/>
          <w:sz w:val="22"/>
          <w:szCs w:val="22"/>
          <w:lang w:eastAsia="ja-JP"/>
        </w:rPr>
        <w:t xml:space="preserve"> </w:t>
      </w:r>
      <w:r w:rsidR="00775258" w:rsidRPr="007378C8">
        <w:rPr>
          <w:rFonts w:ascii="Arial" w:hAnsi="Arial" w:cs="Arial"/>
          <w:b/>
          <w:sz w:val="22"/>
          <w:szCs w:val="22"/>
          <w:lang w:eastAsia="ja-JP"/>
        </w:rPr>
        <w:t>change in supply conditions</w:t>
      </w:r>
      <w:r w:rsidR="00775258" w:rsidRPr="007378C8">
        <w:rPr>
          <w:rFonts w:ascii="Arial" w:hAnsi="Arial" w:cs="Arial"/>
          <w:bCs/>
          <w:sz w:val="22"/>
          <w:szCs w:val="22"/>
          <w:lang w:eastAsia="ja-JP"/>
        </w:rPr>
        <w:t xml:space="preserve"> </w:t>
      </w:r>
      <w:r w:rsidR="00ED1CC0">
        <w:rPr>
          <w:rFonts w:ascii="Arial" w:hAnsi="Arial" w:cs="Arial"/>
          <w:bCs/>
          <w:sz w:val="22"/>
          <w:szCs w:val="22"/>
          <w:lang w:eastAsia="ja-JP"/>
        </w:rPr>
        <w:t>has caused prices to rise in the rental market</w:t>
      </w:r>
      <w:r w:rsidR="003B6BC0" w:rsidRPr="00E14BE9">
        <w:rPr>
          <w:rFonts w:ascii="Arial" w:hAnsi="Arial" w:cs="Arial"/>
          <w:bCs/>
          <w:sz w:val="22"/>
          <w:szCs w:val="22"/>
          <w:lang w:eastAsia="ja-JP"/>
        </w:rPr>
        <w:t xml:space="preserve">. </w:t>
      </w:r>
      <w:r w:rsidR="003B6BC0" w:rsidRPr="00E14BE9">
        <w:rPr>
          <w:rFonts w:ascii="Arial" w:hAnsi="Arial" w:cs="Arial"/>
          <w:bCs/>
          <w:sz w:val="22"/>
          <w:szCs w:val="22"/>
          <w:lang w:eastAsia="ja-JP"/>
        </w:rPr>
        <w:tab/>
        <w:t>(4</w:t>
      </w:r>
      <w:r w:rsidR="003B6BC0" w:rsidRPr="00E14BE9">
        <w:rPr>
          <w:rFonts w:ascii="Arial" w:hAnsi="Arial" w:cs="Arial"/>
          <w:bCs/>
          <w:color w:val="FF0000"/>
          <w:sz w:val="22"/>
          <w:szCs w:val="22"/>
          <w:lang w:eastAsia="ja-JP"/>
        </w:rPr>
        <w:t xml:space="preserve"> </w:t>
      </w:r>
      <w:r w:rsidR="003B6BC0" w:rsidRPr="00E14BE9">
        <w:rPr>
          <w:rFonts w:ascii="Arial" w:hAnsi="Arial" w:cs="Arial"/>
          <w:bCs/>
          <w:sz w:val="22"/>
          <w:szCs w:val="22"/>
          <w:lang w:eastAsia="ja-JP"/>
        </w:rPr>
        <w:t>marks)</w:t>
      </w:r>
    </w:p>
    <w:p w14:paraId="7C3612BC" w14:textId="50362261" w:rsidR="005E472C" w:rsidRDefault="005E472C" w:rsidP="003B6BC0">
      <w:pPr>
        <w:tabs>
          <w:tab w:val="left" w:pos="8222"/>
        </w:tabs>
        <w:spacing w:before="280"/>
        <w:ind w:left="567" w:hanging="567"/>
        <w:rPr>
          <w:rFonts w:ascii="Arial" w:hAnsi="Arial" w:cs="Arial"/>
          <w:bCs/>
          <w:color w:val="BFBFBF" w:themeColor="background1" w:themeShade="BF"/>
          <w:sz w:val="22"/>
          <w:szCs w:val="22"/>
          <w:lang w:eastAsia="ja-JP"/>
        </w:rPr>
      </w:pPr>
      <w:r w:rsidRPr="00F6304E">
        <w:rPr>
          <w:rFonts w:ascii="Arial" w:hAnsi="Arial" w:cs="Arial"/>
          <w:bCs/>
          <w:noProof/>
          <w:color w:val="BFBFBF" w:themeColor="background1" w:themeShade="BF"/>
          <w:sz w:val="22"/>
          <w:szCs w:val="22"/>
          <w:lang w:eastAsia="en-AU"/>
        </w:rPr>
        <mc:AlternateContent>
          <mc:Choice Requires="wps">
            <w:drawing>
              <wp:anchor distT="45720" distB="45720" distL="114300" distR="114300" simplePos="0" relativeHeight="251843584" behindDoc="0" locked="0" layoutInCell="1" allowOverlap="1" wp14:anchorId="641EF0B5" wp14:editId="0E525641">
                <wp:simplePos x="0" y="0"/>
                <wp:positionH relativeFrom="column">
                  <wp:posOffset>1548765</wp:posOffset>
                </wp:positionH>
                <wp:positionV relativeFrom="paragraph">
                  <wp:posOffset>189230</wp:posOffset>
                </wp:positionV>
                <wp:extent cx="3378200" cy="3143250"/>
                <wp:effectExtent l="0" t="0" r="127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3143250"/>
                        </a:xfrm>
                        <a:prstGeom prst="rect">
                          <a:avLst/>
                        </a:prstGeom>
                        <a:solidFill>
                          <a:srgbClr val="FFFFFF"/>
                        </a:solidFill>
                        <a:ln w="9525">
                          <a:solidFill>
                            <a:srgbClr val="000000"/>
                          </a:solidFill>
                          <a:miter lim="800000"/>
                          <a:headEnd/>
                          <a:tailEnd/>
                        </a:ln>
                      </wps:spPr>
                      <wps:txbx>
                        <w:txbxContent>
                          <w:p w14:paraId="7D156D1D" w14:textId="77777777" w:rsidR="003B6BC0" w:rsidRPr="00F6304E" w:rsidRDefault="003B6BC0" w:rsidP="003B6BC0">
                            <w:pPr>
                              <w:rPr>
                                <w:rFonts w:ascii="Arial" w:hAnsi="Arial" w:cs="Arial"/>
                                <w:sz w:val="22"/>
                                <w:szCs w:val="22"/>
                              </w:rPr>
                            </w:pPr>
                            <w:r w:rsidRPr="00F6304E">
                              <w:rPr>
                                <w:rFonts w:ascii="Arial" w:hAnsi="Arial" w:cs="Arial"/>
                                <w:sz w:val="22"/>
                                <w:szCs w:val="22"/>
                              </w:rPr>
                              <w:t>Model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EF0B5" id="Text Box 2" o:spid="_x0000_s1029" type="#_x0000_t202" style="position:absolute;left:0;text-align:left;margin-left:121.95pt;margin-top:14.9pt;width:266pt;height:247.5pt;z-index:251843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">
                <v:textbox>
                  <w:txbxContent>
                    <w:p w14:paraId="7D156D1D" w14:textId="77777777" w:rsidR="003B6BC0" w:rsidRPr="00F6304E" w:rsidRDefault="003B6BC0" w:rsidP="003B6BC0">
                      <w:pPr>
                        <w:rPr>
                          <w:rFonts w:ascii="Arial" w:hAnsi="Arial" w:cs="Arial"/>
                          <w:sz w:val="22"/>
                          <w:szCs w:val="22"/>
                        </w:rPr>
                      </w:pPr>
                      <w:r w:rsidRPr="00F6304E">
                        <w:rPr>
                          <w:rFonts w:ascii="Arial" w:hAnsi="Arial" w:cs="Arial"/>
                          <w:sz w:val="22"/>
                          <w:szCs w:val="22"/>
                        </w:rPr>
                        <w:t>Model</w:t>
                      </w:r>
                    </w:p>
                  </w:txbxContent>
                </v:textbox>
              </v:shape>
            </w:pict>
          </mc:Fallback>
        </mc:AlternateContent>
      </w:r>
    </w:p>
    <w:p w14:paraId="74B745B1" w14:textId="4B4AC5C2" w:rsidR="005E472C" w:rsidRDefault="005E472C" w:rsidP="003B6BC0">
      <w:pPr>
        <w:tabs>
          <w:tab w:val="left" w:pos="8222"/>
        </w:tabs>
        <w:spacing w:before="280"/>
        <w:ind w:left="567" w:hanging="567"/>
        <w:rPr>
          <w:rFonts w:ascii="Arial" w:hAnsi="Arial" w:cs="Arial"/>
          <w:bCs/>
          <w:color w:val="BFBFBF" w:themeColor="background1" w:themeShade="BF"/>
          <w:sz w:val="22"/>
          <w:szCs w:val="22"/>
          <w:lang w:eastAsia="ja-JP"/>
        </w:rPr>
      </w:pPr>
    </w:p>
    <w:p w14:paraId="4030C479" w14:textId="367C2747" w:rsidR="005E472C" w:rsidRDefault="005E472C" w:rsidP="003B6BC0">
      <w:pPr>
        <w:tabs>
          <w:tab w:val="left" w:pos="8222"/>
        </w:tabs>
        <w:spacing w:before="280"/>
        <w:ind w:left="567" w:hanging="567"/>
        <w:rPr>
          <w:rFonts w:ascii="Arial" w:hAnsi="Arial" w:cs="Arial"/>
          <w:bCs/>
          <w:color w:val="BFBFBF" w:themeColor="background1" w:themeShade="BF"/>
          <w:sz w:val="22"/>
          <w:szCs w:val="22"/>
          <w:lang w:eastAsia="ja-JP"/>
        </w:rPr>
      </w:pPr>
    </w:p>
    <w:p w14:paraId="3319865C" w14:textId="3E818390" w:rsidR="005E472C" w:rsidRDefault="005E472C" w:rsidP="003B6BC0">
      <w:pPr>
        <w:tabs>
          <w:tab w:val="left" w:pos="8222"/>
        </w:tabs>
        <w:spacing w:before="280"/>
        <w:ind w:left="567" w:hanging="567"/>
        <w:rPr>
          <w:rFonts w:ascii="Arial" w:hAnsi="Arial" w:cs="Arial"/>
          <w:bCs/>
          <w:color w:val="BFBFBF" w:themeColor="background1" w:themeShade="BF"/>
          <w:sz w:val="22"/>
          <w:szCs w:val="22"/>
          <w:lang w:eastAsia="ja-JP"/>
        </w:rPr>
      </w:pPr>
    </w:p>
    <w:p w14:paraId="552B5456" w14:textId="3F814639" w:rsidR="005E472C" w:rsidRDefault="005E472C" w:rsidP="003B6BC0">
      <w:pPr>
        <w:tabs>
          <w:tab w:val="left" w:pos="8222"/>
        </w:tabs>
        <w:spacing w:before="280"/>
        <w:ind w:left="567" w:hanging="567"/>
        <w:rPr>
          <w:rFonts w:ascii="Arial" w:hAnsi="Arial" w:cs="Arial"/>
          <w:bCs/>
          <w:color w:val="BFBFBF" w:themeColor="background1" w:themeShade="BF"/>
          <w:sz w:val="22"/>
          <w:szCs w:val="22"/>
          <w:lang w:eastAsia="ja-JP"/>
        </w:rPr>
      </w:pPr>
    </w:p>
    <w:p w14:paraId="4D5E15DA" w14:textId="6F49AC68" w:rsidR="005E472C" w:rsidRDefault="005E472C" w:rsidP="003B6BC0">
      <w:pPr>
        <w:tabs>
          <w:tab w:val="left" w:pos="8222"/>
        </w:tabs>
        <w:spacing w:before="280"/>
        <w:ind w:left="567" w:hanging="567"/>
        <w:rPr>
          <w:rFonts w:ascii="Arial" w:hAnsi="Arial" w:cs="Arial"/>
          <w:bCs/>
          <w:color w:val="BFBFBF" w:themeColor="background1" w:themeShade="BF"/>
          <w:sz w:val="22"/>
          <w:szCs w:val="22"/>
          <w:lang w:eastAsia="ja-JP"/>
        </w:rPr>
      </w:pPr>
    </w:p>
    <w:p w14:paraId="1D52E652" w14:textId="22145BF8" w:rsidR="005E472C" w:rsidRDefault="005E472C" w:rsidP="003B6BC0">
      <w:pPr>
        <w:tabs>
          <w:tab w:val="left" w:pos="8222"/>
        </w:tabs>
        <w:spacing w:before="280"/>
        <w:ind w:left="567" w:hanging="567"/>
        <w:rPr>
          <w:rFonts w:ascii="Arial" w:hAnsi="Arial" w:cs="Arial"/>
          <w:bCs/>
          <w:color w:val="BFBFBF" w:themeColor="background1" w:themeShade="BF"/>
          <w:sz w:val="22"/>
          <w:szCs w:val="22"/>
          <w:lang w:eastAsia="ja-JP"/>
        </w:rPr>
      </w:pPr>
    </w:p>
    <w:p w14:paraId="7F9A1EF9" w14:textId="0FBC50B5" w:rsidR="005E472C" w:rsidRDefault="005E472C" w:rsidP="003B6BC0">
      <w:pPr>
        <w:tabs>
          <w:tab w:val="left" w:pos="8222"/>
        </w:tabs>
        <w:spacing w:before="280"/>
        <w:ind w:left="567" w:hanging="567"/>
        <w:rPr>
          <w:rFonts w:ascii="Arial" w:hAnsi="Arial" w:cs="Arial"/>
          <w:bCs/>
          <w:color w:val="BFBFBF" w:themeColor="background1" w:themeShade="BF"/>
          <w:sz w:val="22"/>
          <w:szCs w:val="22"/>
          <w:lang w:eastAsia="ja-JP"/>
        </w:rPr>
      </w:pPr>
    </w:p>
    <w:p w14:paraId="1434C1F7" w14:textId="77777777" w:rsidR="005E472C" w:rsidRDefault="005E472C" w:rsidP="003B6BC0">
      <w:pPr>
        <w:tabs>
          <w:tab w:val="left" w:pos="8222"/>
        </w:tabs>
        <w:spacing w:before="280"/>
        <w:ind w:left="567" w:hanging="567"/>
        <w:rPr>
          <w:rFonts w:ascii="Arial" w:hAnsi="Arial" w:cs="Arial"/>
          <w:bCs/>
          <w:color w:val="BFBFBF" w:themeColor="background1" w:themeShade="BF"/>
          <w:sz w:val="22"/>
          <w:szCs w:val="22"/>
          <w:lang w:eastAsia="ja-JP"/>
        </w:rPr>
      </w:pPr>
    </w:p>
    <w:p w14:paraId="2A2E144B" w14:textId="77777777" w:rsidR="004F002A" w:rsidRDefault="004F002A" w:rsidP="005E472C">
      <w:pPr>
        <w:tabs>
          <w:tab w:val="left" w:pos="8222"/>
        </w:tabs>
        <w:spacing w:before="260" w:line="480" w:lineRule="auto"/>
        <w:ind w:left="360"/>
        <w:rPr>
          <w:rFonts w:ascii="Arial" w:hAnsi="Arial" w:cs="Arial"/>
          <w:color w:val="000000" w:themeColor="text1"/>
          <w:sz w:val="22"/>
          <w:szCs w:val="22"/>
        </w:rPr>
      </w:pPr>
    </w:p>
    <w:p w14:paraId="1BAF0904" w14:textId="3F0DD4EB" w:rsidR="005E472C" w:rsidRPr="00053035" w:rsidRDefault="005E472C" w:rsidP="005E472C">
      <w:pPr>
        <w:tabs>
          <w:tab w:val="left" w:pos="8222"/>
        </w:tabs>
        <w:spacing w:before="260" w:line="480" w:lineRule="auto"/>
        <w:ind w:left="360"/>
        <w:rPr>
          <w:rFonts w:ascii="Arial" w:eastAsia="MS Mincho" w:hAnsi="Arial" w:cs="Arial"/>
          <w:sz w:val="22"/>
          <w:szCs w:val="22"/>
          <w:lang w:val="en-US" w:eastAsia="en-US"/>
        </w:rPr>
      </w:pPr>
      <w:r w:rsidRPr="00053035">
        <w:rPr>
          <w:rFonts w:ascii="Arial" w:hAnsi="Arial" w:cs="Arial"/>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3021">
        <w:rPr>
          <w:rFonts w:ascii="Arial" w:hAnsi="Arial" w:cs="Arial"/>
          <w:color w:val="000000" w:themeColor="text1"/>
          <w:sz w:val="22"/>
          <w:szCs w:val="22"/>
        </w:rPr>
        <w:t>__________________________________________________________________________</w:t>
      </w:r>
      <w:r w:rsidR="005853A7">
        <w:rPr>
          <w:rFonts w:ascii="Arial" w:hAnsi="Arial" w:cs="Arial"/>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w:t>
      </w:r>
    </w:p>
    <w:p w14:paraId="71824992" w14:textId="77777777" w:rsidR="003B6BC0" w:rsidRDefault="003B6BC0" w:rsidP="003B6BC0">
      <w:pPr>
        <w:tabs>
          <w:tab w:val="left" w:pos="8222"/>
        </w:tabs>
        <w:ind w:left="567" w:hanging="567"/>
        <w:rPr>
          <w:rFonts w:ascii="Arial" w:hAnsi="Arial" w:cs="Arial"/>
          <w:sz w:val="22"/>
          <w:szCs w:val="22"/>
          <w:lang w:val="en-GB"/>
        </w:rPr>
      </w:pPr>
    </w:p>
    <w:p w14:paraId="1EA0CA27" w14:textId="77777777" w:rsidR="005E472C" w:rsidRDefault="005E472C" w:rsidP="003B6BC0">
      <w:pPr>
        <w:tabs>
          <w:tab w:val="left" w:pos="8222"/>
        </w:tabs>
        <w:ind w:left="567" w:hanging="567"/>
        <w:rPr>
          <w:rFonts w:ascii="Arial" w:hAnsi="Arial" w:cs="Arial"/>
          <w:sz w:val="22"/>
          <w:szCs w:val="22"/>
          <w:lang w:val="en-GB"/>
        </w:rPr>
      </w:pPr>
    </w:p>
    <w:p w14:paraId="6E78C2F9" w14:textId="77777777" w:rsidR="00E9366F" w:rsidRDefault="00E9366F" w:rsidP="003B6BC0">
      <w:pPr>
        <w:tabs>
          <w:tab w:val="left" w:pos="8222"/>
        </w:tabs>
        <w:ind w:left="567" w:hanging="567"/>
        <w:rPr>
          <w:rFonts w:ascii="Arial" w:hAnsi="Arial" w:cs="Arial"/>
          <w:sz w:val="22"/>
          <w:szCs w:val="22"/>
          <w:lang w:val="en-GB"/>
        </w:rPr>
      </w:pPr>
    </w:p>
    <w:p w14:paraId="1304AD6D" w14:textId="77777777" w:rsidR="00E9366F" w:rsidRDefault="00E9366F" w:rsidP="003B6BC0">
      <w:pPr>
        <w:tabs>
          <w:tab w:val="left" w:pos="8222"/>
        </w:tabs>
        <w:ind w:left="567" w:hanging="567"/>
        <w:rPr>
          <w:rFonts w:ascii="Arial" w:hAnsi="Arial" w:cs="Arial"/>
          <w:sz w:val="22"/>
          <w:szCs w:val="22"/>
          <w:lang w:val="en-GB"/>
        </w:rPr>
      </w:pPr>
    </w:p>
    <w:p w14:paraId="3925E6C6" w14:textId="77777777" w:rsidR="00E9366F" w:rsidRDefault="00E9366F" w:rsidP="003B6BC0">
      <w:pPr>
        <w:tabs>
          <w:tab w:val="left" w:pos="8222"/>
        </w:tabs>
        <w:ind w:left="567" w:hanging="567"/>
        <w:rPr>
          <w:rFonts w:ascii="Arial" w:hAnsi="Arial" w:cs="Arial"/>
          <w:sz w:val="22"/>
          <w:szCs w:val="22"/>
          <w:lang w:val="en-GB"/>
        </w:rPr>
      </w:pPr>
    </w:p>
    <w:p w14:paraId="3BD92A86" w14:textId="77777777" w:rsidR="00E9366F" w:rsidRDefault="00E9366F" w:rsidP="003B6BC0">
      <w:pPr>
        <w:tabs>
          <w:tab w:val="left" w:pos="8222"/>
        </w:tabs>
        <w:ind w:left="567" w:hanging="567"/>
        <w:rPr>
          <w:rFonts w:ascii="Arial" w:hAnsi="Arial" w:cs="Arial"/>
          <w:sz w:val="22"/>
          <w:szCs w:val="22"/>
          <w:lang w:val="en-GB"/>
        </w:rPr>
      </w:pPr>
    </w:p>
    <w:p w14:paraId="020EA30F" w14:textId="77777777" w:rsidR="00E9366F" w:rsidRDefault="00E9366F" w:rsidP="003B6BC0">
      <w:pPr>
        <w:tabs>
          <w:tab w:val="left" w:pos="8222"/>
        </w:tabs>
        <w:ind w:left="567" w:hanging="567"/>
        <w:rPr>
          <w:rFonts w:ascii="Arial" w:hAnsi="Arial" w:cs="Arial"/>
          <w:sz w:val="22"/>
          <w:szCs w:val="22"/>
          <w:lang w:val="en-GB"/>
        </w:rPr>
      </w:pPr>
    </w:p>
    <w:p w14:paraId="31C96A7A" w14:textId="77777777" w:rsidR="00E9366F" w:rsidRDefault="00E9366F" w:rsidP="003B6BC0">
      <w:pPr>
        <w:tabs>
          <w:tab w:val="left" w:pos="8222"/>
        </w:tabs>
        <w:ind w:left="567" w:hanging="567"/>
        <w:rPr>
          <w:rFonts w:ascii="Arial" w:hAnsi="Arial" w:cs="Arial"/>
          <w:sz w:val="22"/>
          <w:szCs w:val="22"/>
          <w:lang w:val="en-GB"/>
        </w:rPr>
      </w:pPr>
    </w:p>
    <w:p w14:paraId="6A35ABD2" w14:textId="6A003D84" w:rsidR="003B6BC0" w:rsidRPr="00E14BE9" w:rsidRDefault="00441F9D" w:rsidP="00245301">
      <w:pPr>
        <w:pStyle w:val="ListParagraph"/>
        <w:numPr>
          <w:ilvl w:val="0"/>
          <w:numId w:val="18"/>
        </w:numPr>
        <w:tabs>
          <w:tab w:val="left" w:pos="8505"/>
        </w:tabs>
        <w:rPr>
          <w:rFonts w:ascii="Arial" w:hAnsi="Arial" w:cs="Arial"/>
          <w:bCs/>
          <w:sz w:val="22"/>
          <w:szCs w:val="22"/>
          <w:lang w:eastAsia="ja-JP"/>
        </w:rPr>
      </w:pPr>
      <w:r w:rsidRPr="00E14BE9">
        <w:rPr>
          <w:rFonts w:ascii="Arial" w:hAnsi="Arial" w:cs="Arial"/>
          <w:bCs/>
          <w:sz w:val="22"/>
          <w:szCs w:val="22"/>
          <w:lang w:eastAsia="ja-JP"/>
        </w:rPr>
        <w:t xml:space="preserve">To </w:t>
      </w:r>
      <w:r w:rsidR="00A1215C">
        <w:rPr>
          <w:rFonts w:ascii="Arial" w:hAnsi="Arial" w:cs="Arial"/>
          <w:bCs/>
          <w:sz w:val="22"/>
          <w:szCs w:val="22"/>
          <w:lang w:eastAsia="ja-JP"/>
        </w:rPr>
        <w:t>ease</w:t>
      </w:r>
      <w:r w:rsidR="00A85495">
        <w:rPr>
          <w:rFonts w:ascii="Arial" w:hAnsi="Arial" w:cs="Arial"/>
          <w:bCs/>
          <w:sz w:val="22"/>
          <w:szCs w:val="22"/>
          <w:lang w:eastAsia="ja-JP"/>
        </w:rPr>
        <w:t xml:space="preserve"> </w:t>
      </w:r>
      <w:r w:rsidR="00A1215C">
        <w:rPr>
          <w:rFonts w:ascii="Arial" w:hAnsi="Arial" w:cs="Arial"/>
          <w:bCs/>
          <w:sz w:val="22"/>
          <w:szCs w:val="22"/>
          <w:lang w:eastAsia="ja-JP"/>
        </w:rPr>
        <w:t xml:space="preserve">pressure in the rental market, </w:t>
      </w:r>
      <w:r w:rsidRPr="00E14BE9">
        <w:rPr>
          <w:rFonts w:ascii="Arial" w:hAnsi="Arial" w:cs="Arial"/>
          <w:bCs/>
          <w:sz w:val="22"/>
          <w:szCs w:val="22"/>
          <w:lang w:eastAsia="ja-JP"/>
        </w:rPr>
        <w:t xml:space="preserve">the government is considering </w:t>
      </w:r>
      <w:r w:rsidR="00416EF9" w:rsidRPr="00E14BE9">
        <w:rPr>
          <w:rFonts w:ascii="Arial" w:hAnsi="Arial" w:cs="Arial"/>
          <w:bCs/>
          <w:sz w:val="22"/>
          <w:szCs w:val="22"/>
          <w:lang w:eastAsia="ja-JP"/>
        </w:rPr>
        <w:t xml:space="preserve">introducing a price ceiling. </w:t>
      </w:r>
      <w:r w:rsidRPr="00E14BE9">
        <w:rPr>
          <w:rFonts w:ascii="Arial" w:hAnsi="Arial" w:cs="Arial"/>
          <w:bCs/>
          <w:sz w:val="22"/>
          <w:szCs w:val="22"/>
          <w:lang w:eastAsia="ja-JP"/>
        </w:rPr>
        <w:t xml:space="preserve"> </w:t>
      </w:r>
      <w:r w:rsidR="00085591" w:rsidRPr="00D71C1F">
        <w:rPr>
          <w:rFonts w:ascii="Arial" w:hAnsi="Arial" w:cs="Arial"/>
          <w:color w:val="252525"/>
          <w:sz w:val="22"/>
          <w:szCs w:val="22"/>
        </w:rPr>
        <w:t>Use the demand/supply (D/S) model</w:t>
      </w:r>
      <w:r w:rsidR="0018318B">
        <w:rPr>
          <w:rFonts w:ascii="Arial" w:hAnsi="Arial" w:cs="Arial"/>
          <w:color w:val="252525"/>
          <w:sz w:val="22"/>
          <w:szCs w:val="22"/>
        </w:rPr>
        <w:t xml:space="preserve"> to</w:t>
      </w:r>
      <w:r w:rsidR="003B6BC0" w:rsidRPr="00E14BE9">
        <w:rPr>
          <w:rFonts w:ascii="Arial" w:hAnsi="Arial" w:cs="Arial"/>
          <w:bCs/>
          <w:iCs/>
          <w:sz w:val="22"/>
          <w:szCs w:val="22"/>
          <w:lang w:eastAsia="ja-JP"/>
        </w:rPr>
        <w:t xml:space="preserve"> demonstrate and explain the impact of </w:t>
      </w:r>
      <w:r w:rsidR="004F002A">
        <w:rPr>
          <w:rFonts w:ascii="Arial" w:hAnsi="Arial" w:cs="Arial"/>
          <w:bCs/>
          <w:iCs/>
          <w:sz w:val="22"/>
          <w:szCs w:val="22"/>
          <w:lang w:eastAsia="ja-JP"/>
        </w:rPr>
        <w:t xml:space="preserve">a </w:t>
      </w:r>
      <w:r w:rsidR="003B6BC0" w:rsidRPr="00E14BE9">
        <w:rPr>
          <w:rFonts w:ascii="Arial" w:hAnsi="Arial" w:cs="Arial"/>
          <w:bCs/>
          <w:iCs/>
          <w:sz w:val="22"/>
          <w:szCs w:val="22"/>
          <w:lang w:eastAsia="ja-JP"/>
        </w:rPr>
        <w:t>price ceiling on rent on consumers, producers (landlords) and market efficiency.</w:t>
      </w:r>
      <w:r w:rsidR="003B6BC0" w:rsidRPr="00E14BE9">
        <w:rPr>
          <w:rFonts w:ascii="Arial" w:hAnsi="Arial" w:cs="Arial"/>
          <w:bCs/>
          <w:sz w:val="22"/>
          <w:szCs w:val="22"/>
          <w:lang w:eastAsia="ja-JP"/>
        </w:rPr>
        <w:tab/>
        <w:t>(6 marks)</w:t>
      </w:r>
    </w:p>
    <w:p w14:paraId="280D82BD" w14:textId="1B76AF93" w:rsidR="003B6BC0" w:rsidRDefault="00E14BE9" w:rsidP="003B6BC0">
      <w:pPr>
        <w:tabs>
          <w:tab w:val="left" w:pos="8222"/>
        </w:tabs>
        <w:spacing w:before="280"/>
        <w:ind w:left="567" w:hanging="567"/>
        <w:rPr>
          <w:rFonts w:ascii="Arial" w:hAnsi="Arial" w:cs="Arial"/>
          <w:bCs/>
          <w:color w:val="BFBFBF" w:themeColor="background1" w:themeShade="BF"/>
          <w:sz w:val="22"/>
          <w:szCs w:val="22"/>
          <w:lang w:eastAsia="ja-JP"/>
        </w:rPr>
      </w:pPr>
      <w:r w:rsidRPr="00F6304E">
        <w:rPr>
          <w:rFonts w:ascii="Arial" w:hAnsi="Arial" w:cs="Arial"/>
          <w:bCs/>
          <w:noProof/>
          <w:color w:val="BFBFBF" w:themeColor="background1" w:themeShade="BF"/>
          <w:sz w:val="22"/>
          <w:szCs w:val="22"/>
          <w:lang w:eastAsia="en-AU"/>
        </w:rPr>
        <mc:AlternateContent>
          <mc:Choice Requires="wps">
            <w:drawing>
              <wp:anchor distT="45720" distB="45720" distL="114300" distR="114300" simplePos="0" relativeHeight="251844608" behindDoc="0" locked="0" layoutInCell="1" allowOverlap="1" wp14:anchorId="7060811B" wp14:editId="5FFF90CF">
                <wp:simplePos x="0" y="0"/>
                <wp:positionH relativeFrom="column">
                  <wp:posOffset>1663065</wp:posOffset>
                </wp:positionH>
                <wp:positionV relativeFrom="paragraph">
                  <wp:posOffset>274320</wp:posOffset>
                </wp:positionV>
                <wp:extent cx="3321050" cy="2990850"/>
                <wp:effectExtent l="0" t="0" r="1270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2990850"/>
                        </a:xfrm>
                        <a:prstGeom prst="rect">
                          <a:avLst/>
                        </a:prstGeom>
                        <a:solidFill>
                          <a:srgbClr val="FFFFFF"/>
                        </a:solidFill>
                        <a:ln w="9525">
                          <a:solidFill>
                            <a:srgbClr val="000000"/>
                          </a:solidFill>
                          <a:miter lim="800000"/>
                          <a:headEnd/>
                          <a:tailEnd/>
                        </a:ln>
                      </wps:spPr>
                      <wps:txbx>
                        <w:txbxContent>
                          <w:p w14:paraId="3A07F197" w14:textId="77777777" w:rsidR="003B6BC0" w:rsidRPr="00F6304E" w:rsidRDefault="003B6BC0" w:rsidP="003B6BC0">
                            <w:pPr>
                              <w:rPr>
                                <w:rFonts w:ascii="Arial" w:hAnsi="Arial" w:cs="Arial"/>
                                <w:sz w:val="22"/>
                                <w:szCs w:val="22"/>
                              </w:rPr>
                            </w:pPr>
                            <w:r w:rsidRPr="00F6304E">
                              <w:rPr>
                                <w:rFonts w:ascii="Arial" w:hAnsi="Arial" w:cs="Arial"/>
                                <w:sz w:val="22"/>
                                <w:szCs w:val="22"/>
                              </w:rPr>
                              <w:t>Model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0811B" id="_x0000_s1030" type="#_x0000_t202" style="position:absolute;left:0;text-align:left;margin-left:130.95pt;margin-top:21.6pt;width:261.5pt;height:235.5pt;z-index:25184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">
                <v:textbox>
                  <w:txbxContent>
                    <w:p w14:paraId="3A07F197" w14:textId="77777777" w:rsidR="003B6BC0" w:rsidRPr="00F6304E" w:rsidRDefault="003B6BC0" w:rsidP="003B6BC0">
                      <w:pPr>
                        <w:rPr>
                          <w:rFonts w:ascii="Arial" w:hAnsi="Arial" w:cs="Arial"/>
                          <w:sz w:val="22"/>
                          <w:szCs w:val="22"/>
                        </w:rPr>
                      </w:pPr>
                      <w:r w:rsidRPr="00F6304E">
                        <w:rPr>
                          <w:rFonts w:ascii="Arial" w:hAnsi="Arial" w:cs="Arial"/>
                          <w:sz w:val="22"/>
                          <w:szCs w:val="22"/>
                        </w:rPr>
                        <w:t>Model</w:t>
                      </w:r>
                    </w:p>
                  </w:txbxContent>
                </v:textbox>
              </v:shape>
            </w:pict>
          </mc:Fallback>
        </mc:AlternateContent>
      </w:r>
    </w:p>
    <w:p w14:paraId="6170E3E3" w14:textId="77777777" w:rsidR="00E14BE9" w:rsidRDefault="00E14BE9" w:rsidP="003B6BC0">
      <w:pPr>
        <w:tabs>
          <w:tab w:val="left" w:pos="8222"/>
        </w:tabs>
        <w:spacing w:before="280"/>
        <w:ind w:left="567" w:hanging="567"/>
        <w:rPr>
          <w:rFonts w:ascii="Arial" w:hAnsi="Arial" w:cs="Arial"/>
          <w:bCs/>
          <w:color w:val="BFBFBF" w:themeColor="background1" w:themeShade="BF"/>
          <w:sz w:val="22"/>
          <w:szCs w:val="22"/>
          <w:lang w:eastAsia="ja-JP"/>
        </w:rPr>
      </w:pPr>
    </w:p>
    <w:p w14:paraId="29F578D9" w14:textId="77777777" w:rsidR="00E14BE9" w:rsidRDefault="00E14BE9" w:rsidP="003B6BC0">
      <w:pPr>
        <w:tabs>
          <w:tab w:val="left" w:pos="8222"/>
        </w:tabs>
        <w:spacing w:before="280"/>
        <w:ind w:left="567" w:hanging="567"/>
        <w:rPr>
          <w:rFonts w:ascii="Arial" w:hAnsi="Arial" w:cs="Arial"/>
          <w:bCs/>
          <w:color w:val="BFBFBF" w:themeColor="background1" w:themeShade="BF"/>
          <w:sz w:val="22"/>
          <w:szCs w:val="22"/>
          <w:lang w:eastAsia="ja-JP"/>
        </w:rPr>
      </w:pPr>
    </w:p>
    <w:p w14:paraId="69BAF839" w14:textId="77777777" w:rsidR="00E14BE9" w:rsidRDefault="00E14BE9" w:rsidP="003B6BC0">
      <w:pPr>
        <w:tabs>
          <w:tab w:val="left" w:pos="8222"/>
        </w:tabs>
        <w:spacing w:before="280"/>
        <w:ind w:left="567" w:hanging="567"/>
        <w:rPr>
          <w:rFonts w:ascii="Arial" w:hAnsi="Arial" w:cs="Arial"/>
          <w:bCs/>
          <w:color w:val="BFBFBF" w:themeColor="background1" w:themeShade="BF"/>
          <w:sz w:val="22"/>
          <w:szCs w:val="22"/>
          <w:lang w:eastAsia="ja-JP"/>
        </w:rPr>
      </w:pPr>
    </w:p>
    <w:p w14:paraId="37B469B7" w14:textId="77777777" w:rsidR="00E14BE9" w:rsidRDefault="00E14BE9" w:rsidP="003B6BC0">
      <w:pPr>
        <w:tabs>
          <w:tab w:val="left" w:pos="8222"/>
        </w:tabs>
        <w:spacing w:before="280"/>
        <w:ind w:left="567" w:hanging="567"/>
        <w:rPr>
          <w:rFonts w:ascii="Arial" w:hAnsi="Arial" w:cs="Arial"/>
          <w:bCs/>
          <w:color w:val="BFBFBF" w:themeColor="background1" w:themeShade="BF"/>
          <w:sz w:val="22"/>
          <w:szCs w:val="22"/>
          <w:lang w:eastAsia="ja-JP"/>
        </w:rPr>
      </w:pPr>
    </w:p>
    <w:p w14:paraId="38DF73BD" w14:textId="77777777" w:rsidR="00E14BE9" w:rsidRDefault="00E14BE9" w:rsidP="003B6BC0">
      <w:pPr>
        <w:tabs>
          <w:tab w:val="left" w:pos="8222"/>
        </w:tabs>
        <w:spacing w:before="280"/>
        <w:ind w:left="567" w:hanging="567"/>
        <w:rPr>
          <w:rFonts w:ascii="Arial" w:hAnsi="Arial" w:cs="Arial"/>
          <w:bCs/>
          <w:color w:val="BFBFBF" w:themeColor="background1" w:themeShade="BF"/>
          <w:sz w:val="22"/>
          <w:szCs w:val="22"/>
          <w:lang w:eastAsia="ja-JP"/>
        </w:rPr>
      </w:pPr>
    </w:p>
    <w:p w14:paraId="7E85AEBE" w14:textId="77777777" w:rsidR="00E14BE9" w:rsidRDefault="00E14BE9" w:rsidP="003B6BC0">
      <w:pPr>
        <w:tabs>
          <w:tab w:val="left" w:pos="8222"/>
        </w:tabs>
        <w:spacing w:before="280"/>
        <w:ind w:left="567" w:hanging="567"/>
        <w:rPr>
          <w:rFonts w:ascii="Arial" w:hAnsi="Arial" w:cs="Arial"/>
          <w:bCs/>
          <w:color w:val="BFBFBF" w:themeColor="background1" w:themeShade="BF"/>
          <w:sz w:val="22"/>
          <w:szCs w:val="22"/>
          <w:lang w:eastAsia="ja-JP"/>
        </w:rPr>
      </w:pPr>
    </w:p>
    <w:p w14:paraId="7AB91F20" w14:textId="77777777" w:rsidR="00E14BE9" w:rsidRDefault="00E14BE9" w:rsidP="003B6BC0">
      <w:pPr>
        <w:tabs>
          <w:tab w:val="left" w:pos="8222"/>
        </w:tabs>
        <w:spacing w:before="280"/>
        <w:ind w:left="567" w:hanging="567"/>
        <w:rPr>
          <w:rFonts w:ascii="Arial" w:hAnsi="Arial" w:cs="Arial"/>
          <w:bCs/>
          <w:color w:val="BFBFBF" w:themeColor="background1" w:themeShade="BF"/>
          <w:sz w:val="22"/>
          <w:szCs w:val="22"/>
          <w:lang w:eastAsia="ja-JP"/>
        </w:rPr>
      </w:pPr>
    </w:p>
    <w:p w14:paraId="3C74D32D" w14:textId="77777777" w:rsidR="00E14BE9" w:rsidRDefault="00E14BE9" w:rsidP="003B6BC0">
      <w:pPr>
        <w:tabs>
          <w:tab w:val="left" w:pos="8222"/>
        </w:tabs>
        <w:spacing w:before="280"/>
        <w:ind w:left="567" w:hanging="567"/>
        <w:rPr>
          <w:rFonts w:ascii="Arial" w:hAnsi="Arial" w:cs="Arial"/>
          <w:bCs/>
          <w:color w:val="BFBFBF" w:themeColor="background1" w:themeShade="BF"/>
          <w:sz w:val="22"/>
          <w:szCs w:val="22"/>
          <w:lang w:eastAsia="ja-JP"/>
        </w:rPr>
      </w:pPr>
    </w:p>
    <w:p w14:paraId="3EC181F7" w14:textId="77777777" w:rsidR="006419D2" w:rsidRDefault="006419D2" w:rsidP="003C17DA">
      <w:pPr>
        <w:outlineLvl w:val="0"/>
        <w:rPr>
          <w:rFonts w:ascii="Arial" w:eastAsia="Calibri" w:hAnsi="Arial" w:cs="Arial"/>
          <w:kern w:val="36"/>
          <w:sz w:val="22"/>
          <w:szCs w:val="22"/>
          <w:lang w:val="en-US" w:eastAsia="en-US"/>
        </w:rPr>
      </w:pPr>
    </w:p>
    <w:p w14:paraId="1E8DF8D6" w14:textId="77777777" w:rsidR="00E14BE9" w:rsidRDefault="00E14BE9" w:rsidP="00CA4E3B">
      <w:pPr>
        <w:tabs>
          <w:tab w:val="left" w:pos="1134"/>
          <w:tab w:val="left" w:pos="1701"/>
        </w:tabs>
        <w:spacing w:after="160" w:line="259" w:lineRule="auto"/>
        <w:ind w:left="567" w:right="-262" w:hanging="567"/>
        <w:rPr>
          <w:rFonts w:ascii="Arial" w:eastAsia="Calibri" w:hAnsi="Arial" w:cs="Arial"/>
          <w:b/>
          <w:sz w:val="22"/>
          <w:szCs w:val="22"/>
          <w:lang w:eastAsia="en-US"/>
        </w:rPr>
      </w:pPr>
    </w:p>
    <w:p w14:paraId="1358292E" w14:textId="3DA1F8FB" w:rsidR="00E14BE9" w:rsidRDefault="00E14BE9" w:rsidP="00E14BE9">
      <w:pPr>
        <w:tabs>
          <w:tab w:val="left" w:pos="8222"/>
        </w:tabs>
        <w:spacing w:before="260" w:line="480" w:lineRule="auto"/>
        <w:ind w:left="360"/>
        <w:rPr>
          <w:rFonts w:ascii="Arial" w:hAnsi="Arial" w:cs="Arial"/>
          <w:color w:val="000000" w:themeColor="text1"/>
          <w:sz w:val="22"/>
          <w:szCs w:val="22"/>
        </w:rPr>
      </w:pPr>
      <w:r w:rsidRPr="00053035">
        <w:rPr>
          <w:rFonts w:ascii="Arial" w:hAnsi="Arial" w:cs="Arial"/>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3A93E3" w14:textId="4E5415DD" w:rsidR="00CB24D6" w:rsidRPr="005444DA" w:rsidRDefault="00CB24D6" w:rsidP="00CB24D6">
      <w:pPr>
        <w:pStyle w:val="ListParagraph"/>
        <w:numPr>
          <w:ilvl w:val="0"/>
          <w:numId w:val="18"/>
        </w:numPr>
        <w:tabs>
          <w:tab w:val="left" w:pos="8222"/>
        </w:tabs>
        <w:spacing w:before="260" w:line="276" w:lineRule="auto"/>
        <w:rPr>
          <w:rFonts w:ascii="Arial" w:hAnsi="Arial" w:cs="Arial"/>
          <w:color w:val="000000" w:themeColor="text1"/>
          <w:sz w:val="22"/>
          <w:szCs w:val="22"/>
        </w:rPr>
      </w:pPr>
      <w:r>
        <w:rPr>
          <w:rFonts w:ascii="Arial" w:hAnsi="Arial" w:cs="Arial"/>
          <w:color w:val="000000" w:themeColor="text1"/>
          <w:sz w:val="22"/>
          <w:szCs w:val="22"/>
        </w:rPr>
        <w:t xml:space="preserve">Outline </w:t>
      </w:r>
      <w:r>
        <w:rPr>
          <w:rFonts w:ascii="Arial" w:hAnsi="Arial" w:cs="Arial"/>
          <w:b/>
          <w:bCs/>
          <w:color w:val="000000" w:themeColor="text1"/>
          <w:sz w:val="22"/>
          <w:szCs w:val="22"/>
        </w:rPr>
        <w:t>two</w:t>
      </w:r>
      <w:r>
        <w:rPr>
          <w:rFonts w:ascii="Arial" w:hAnsi="Arial" w:cs="Arial"/>
          <w:color w:val="000000" w:themeColor="text1"/>
          <w:sz w:val="22"/>
          <w:szCs w:val="22"/>
        </w:rPr>
        <w:t xml:space="preserve"> issues with </w:t>
      </w:r>
      <w:r w:rsidR="00B62814">
        <w:rPr>
          <w:rFonts w:ascii="Arial" w:hAnsi="Arial" w:cs="Arial"/>
          <w:color w:val="000000" w:themeColor="text1"/>
          <w:sz w:val="22"/>
          <w:szCs w:val="22"/>
        </w:rPr>
        <w:t xml:space="preserve">the </w:t>
      </w:r>
      <w:r>
        <w:rPr>
          <w:rFonts w:ascii="Arial" w:hAnsi="Arial" w:cs="Arial"/>
          <w:color w:val="000000" w:themeColor="text1"/>
          <w:sz w:val="22"/>
          <w:szCs w:val="22"/>
        </w:rPr>
        <w:t xml:space="preserve">use of a </w:t>
      </w:r>
      <w:proofErr w:type="gramStart"/>
      <w:r>
        <w:rPr>
          <w:rFonts w:ascii="Arial" w:hAnsi="Arial" w:cs="Arial"/>
          <w:color w:val="000000" w:themeColor="text1"/>
          <w:sz w:val="22"/>
          <w:szCs w:val="22"/>
        </w:rPr>
        <w:t>government imposed</w:t>
      </w:r>
      <w:proofErr w:type="gramEnd"/>
      <w:r>
        <w:rPr>
          <w:rFonts w:ascii="Arial" w:hAnsi="Arial" w:cs="Arial"/>
          <w:color w:val="000000" w:themeColor="text1"/>
          <w:sz w:val="22"/>
          <w:szCs w:val="22"/>
        </w:rPr>
        <w:t xml:space="preserve"> price ceiling to ease prices in </w:t>
      </w:r>
      <w:r w:rsidRPr="00C67431">
        <w:rPr>
          <w:rFonts w:ascii="Arial" w:hAnsi="Arial" w:cs="Arial"/>
          <w:color w:val="000000" w:themeColor="text1"/>
          <w:sz w:val="22"/>
          <w:szCs w:val="22"/>
        </w:rPr>
        <w:t>the rental market</w:t>
      </w:r>
      <w:r>
        <w:rPr>
          <w:rFonts w:ascii="Arial" w:hAnsi="Arial" w:cs="Arial"/>
          <w:color w:val="000000" w:themeColor="text1"/>
          <w:sz w:val="22"/>
          <w:szCs w:val="22"/>
        </w:rPr>
        <w:t xml:space="preserve"> </w:t>
      </w:r>
      <w:r>
        <w:rPr>
          <w:rFonts w:ascii="Arial" w:hAnsi="Arial" w:cs="Arial"/>
          <w:color w:val="000000" w:themeColor="text1"/>
          <w:sz w:val="22"/>
          <w:szCs w:val="22"/>
        </w:rPr>
        <w:tab/>
      </w:r>
      <w:r w:rsidRPr="005444DA">
        <w:rPr>
          <w:rFonts w:ascii="Arial" w:hAnsi="Arial" w:cs="Arial"/>
          <w:color w:val="000000" w:themeColor="text1"/>
          <w:sz w:val="22"/>
          <w:szCs w:val="22"/>
        </w:rPr>
        <w:t>(</w:t>
      </w:r>
      <w:r>
        <w:rPr>
          <w:rFonts w:ascii="Arial" w:hAnsi="Arial" w:cs="Arial"/>
          <w:color w:val="000000" w:themeColor="text1"/>
          <w:sz w:val="22"/>
          <w:szCs w:val="22"/>
        </w:rPr>
        <w:t>2</w:t>
      </w:r>
      <w:r w:rsidRPr="005444DA">
        <w:rPr>
          <w:rFonts w:ascii="Arial" w:hAnsi="Arial" w:cs="Arial"/>
          <w:color w:val="000000" w:themeColor="text1"/>
          <w:sz w:val="22"/>
          <w:szCs w:val="22"/>
        </w:rPr>
        <w:t xml:space="preserve"> mark</w:t>
      </w:r>
      <w:r>
        <w:rPr>
          <w:rFonts w:ascii="Arial" w:hAnsi="Arial" w:cs="Arial"/>
          <w:color w:val="000000" w:themeColor="text1"/>
          <w:sz w:val="22"/>
          <w:szCs w:val="22"/>
        </w:rPr>
        <w:t>s</w:t>
      </w:r>
      <w:r w:rsidRPr="005444DA">
        <w:rPr>
          <w:rFonts w:ascii="Arial" w:hAnsi="Arial" w:cs="Arial"/>
          <w:color w:val="000000" w:themeColor="text1"/>
          <w:sz w:val="22"/>
          <w:szCs w:val="22"/>
        </w:rPr>
        <w:t>)</w:t>
      </w:r>
    </w:p>
    <w:p w14:paraId="53483844" w14:textId="77777777" w:rsidR="00CB24D6" w:rsidRDefault="00CB24D6" w:rsidP="00CB24D6">
      <w:pPr>
        <w:tabs>
          <w:tab w:val="left" w:pos="8222"/>
        </w:tabs>
        <w:spacing w:before="260" w:line="480" w:lineRule="auto"/>
        <w:ind w:left="360"/>
        <w:rPr>
          <w:rFonts w:ascii="Arial" w:hAnsi="Arial" w:cs="Arial"/>
          <w:color w:val="000000" w:themeColor="text1"/>
          <w:sz w:val="22"/>
          <w:szCs w:val="22"/>
        </w:rPr>
      </w:pPr>
      <w:r>
        <w:rPr>
          <w:rFonts w:ascii="Arial" w:hAnsi="Arial" w:cs="Arial"/>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themeColor="text1"/>
          <w:sz w:val="22"/>
          <w:szCs w:val="22"/>
        </w:rPr>
        <w:softHyphen/>
      </w:r>
    </w:p>
    <w:p w14:paraId="0F630C32" w14:textId="77777777" w:rsidR="005853A7" w:rsidRDefault="005853A7" w:rsidP="00CA4E3B">
      <w:pPr>
        <w:tabs>
          <w:tab w:val="left" w:pos="1134"/>
          <w:tab w:val="left" w:pos="1701"/>
        </w:tabs>
        <w:spacing w:after="160" w:line="259" w:lineRule="auto"/>
        <w:ind w:left="567" w:right="-262" w:hanging="567"/>
        <w:rPr>
          <w:rFonts w:ascii="Arial" w:eastAsia="Calibri" w:hAnsi="Arial" w:cs="Arial"/>
          <w:b/>
          <w:sz w:val="22"/>
          <w:szCs w:val="22"/>
          <w:lang w:eastAsia="en-US"/>
        </w:rPr>
      </w:pPr>
    </w:p>
    <w:p w14:paraId="4401128E" w14:textId="77777777" w:rsidR="007378C8" w:rsidRDefault="007378C8" w:rsidP="00CA4E3B">
      <w:pPr>
        <w:tabs>
          <w:tab w:val="left" w:pos="1134"/>
          <w:tab w:val="left" w:pos="1701"/>
        </w:tabs>
        <w:spacing w:after="160" w:line="259" w:lineRule="auto"/>
        <w:ind w:left="567" w:right="-262" w:hanging="567"/>
        <w:rPr>
          <w:rFonts w:ascii="Arial" w:eastAsia="Calibri" w:hAnsi="Arial" w:cs="Arial"/>
          <w:b/>
          <w:sz w:val="22"/>
          <w:szCs w:val="22"/>
          <w:lang w:eastAsia="en-US"/>
        </w:rPr>
      </w:pPr>
    </w:p>
    <w:p w14:paraId="6FE99D90" w14:textId="047B75CE" w:rsidR="0083575E" w:rsidRPr="001C7566" w:rsidRDefault="0083575E" w:rsidP="00CA4E3B">
      <w:pPr>
        <w:tabs>
          <w:tab w:val="left" w:pos="1134"/>
          <w:tab w:val="left" w:pos="1701"/>
        </w:tabs>
        <w:spacing w:after="160" w:line="259" w:lineRule="auto"/>
        <w:ind w:left="567" w:right="-262" w:hanging="567"/>
        <w:rPr>
          <w:rFonts w:ascii="Arial" w:eastAsia="Calibri" w:hAnsi="Arial" w:cs="Arial"/>
          <w:b/>
          <w:sz w:val="22"/>
          <w:szCs w:val="22"/>
          <w:lang w:eastAsia="en-US"/>
        </w:rPr>
      </w:pPr>
      <w:r w:rsidRPr="001C7566">
        <w:rPr>
          <w:rFonts w:ascii="Arial" w:eastAsia="Calibri" w:hAnsi="Arial" w:cs="Arial"/>
          <w:b/>
          <w:sz w:val="22"/>
          <w:szCs w:val="22"/>
          <w:lang w:eastAsia="en-US"/>
        </w:rPr>
        <w:t xml:space="preserve">Question </w:t>
      </w:r>
      <w:r w:rsidR="001C7566" w:rsidRPr="001C7566">
        <w:rPr>
          <w:rFonts w:ascii="Arial" w:eastAsia="Calibri" w:hAnsi="Arial" w:cs="Arial"/>
          <w:b/>
          <w:sz w:val="22"/>
          <w:szCs w:val="22"/>
          <w:lang w:eastAsia="en-US"/>
        </w:rPr>
        <w:t>23</w:t>
      </w:r>
      <w:r w:rsidR="001C7566">
        <w:rPr>
          <w:rFonts w:ascii="Arial" w:eastAsia="Calibri" w:hAnsi="Arial" w:cs="Arial"/>
          <w:b/>
          <w:sz w:val="22"/>
          <w:szCs w:val="22"/>
          <w:lang w:eastAsia="en-US"/>
        </w:rPr>
        <w:t xml:space="preserve"> </w:t>
      </w:r>
      <w:r w:rsidR="00CA4E3B">
        <w:rPr>
          <w:rFonts w:ascii="Arial" w:eastAsia="Calibri" w:hAnsi="Arial" w:cs="Arial"/>
          <w:b/>
          <w:sz w:val="22"/>
          <w:szCs w:val="22"/>
          <w:lang w:eastAsia="en-US"/>
        </w:rPr>
        <w:tab/>
      </w:r>
      <w:r w:rsidR="00CA4E3B">
        <w:rPr>
          <w:rFonts w:ascii="Arial" w:eastAsia="Calibri" w:hAnsi="Arial" w:cs="Arial"/>
          <w:b/>
          <w:sz w:val="22"/>
          <w:szCs w:val="22"/>
          <w:lang w:eastAsia="en-US"/>
        </w:rPr>
        <w:tab/>
      </w:r>
      <w:r w:rsidR="00CA4E3B">
        <w:rPr>
          <w:rFonts w:ascii="Arial" w:eastAsia="Calibri" w:hAnsi="Arial" w:cs="Arial"/>
          <w:b/>
          <w:sz w:val="22"/>
          <w:szCs w:val="22"/>
          <w:lang w:eastAsia="en-US"/>
        </w:rPr>
        <w:tab/>
      </w:r>
      <w:r w:rsidR="00CA4E3B">
        <w:rPr>
          <w:rFonts w:ascii="Arial" w:eastAsia="Calibri" w:hAnsi="Arial" w:cs="Arial"/>
          <w:b/>
          <w:sz w:val="22"/>
          <w:szCs w:val="22"/>
          <w:lang w:eastAsia="en-US"/>
        </w:rPr>
        <w:tab/>
      </w:r>
      <w:r w:rsidR="00CA4E3B">
        <w:rPr>
          <w:rFonts w:ascii="Arial" w:eastAsia="Calibri" w:hAnsi="Arial" w:cs="Arial"/>
          <w:b/>
          <w:sz w:val="22"/>
          <w:szCs w:val="22"/>
          <w:lang w:eastAsia="en-US"/>
        </w:rPr>
        <w:tab/>
      </w:r>
      <w:r w:rsidR="00CA4E3B">
        <w:rPr>
          <w:rFonts w:ascii="Arial" w:eastAsia="Calibri" w:hAnsi="Arial" w:cs="Arial"/>
          <w:b/>
          <w:sz w:val="22"/>
          <w:szCs w:val="22"/>
          <w:lang w:eastAsia="en-US"/>
        </w:rPr>
        <w:tab/>
      </w:r>
      <w:r w:rsidR="00CA4E3B">
        <w:rPr>
          <w:rFonts w:ascii="Arial" w:eastAsia="Calibri" w:hAnsi="Arial" w:cs="Arial"/>
          <w:b/>
          <w:sz w:val="22"/>
          <w:szCs w:val="22"/>
          <w:lang w:eastAsia="en-US"/>
        </w:rPr>
        <w:tab/>
      </w:r>
      <w:r w:rsidR="00CA4E3B">
        <w:rPr>
          <w:rFonts w:ascii="Arial" w:eastAsia="Calibri" w:hAnsi="Arial" w:cs="Arial"/>
          <w:b/>
          <w:sz w:val="22"/>
          <w:szCs w:val="22"/>
          <w:lang w:eastAsia="en-US"/>
        </w:rPr>
        <w:tab/>
      </w:r>
      <w:r w:rsidR="00CA4E3B">
        <w:rPr>
          <w:rFonts w:ascii="Arial" w:eastAsia="Calibri" w:hAnsi="Arial" w:cs="Arial"/>
          <w:b/>
          <w:sz w:val="22"/>
          <w:szCs w:val="22"/>
          <w:lang w:eastAsia="en-US"/>
        </w:rPr>
        <w:tab/>
      </w:r>
      <w:r w:rsidR="00CA4E3B">
        <w:rPr>
          <w:rFonts w:ascii="Arial" w:eastAsia="Calibri" w:hAnsi="Arial" w:cs="Arial"/>
          <w:b/>
          <w:sz w:val="22"/>
          <w:szCs w:val="22"/>
          <w:lang w:eastAsia="en-US"/>
        </w:rPr>
        <w:tab/>
      </w:r>
      <w:r w:rsidR="00CA4E3B">
        <w:rPr>
          <w:rFonts w:ascii="Arial" w:eastAsia="Calibri" w:hAnsi="Arial" w:cs="Arial"/>
          <w:b/>
          <w:sz w:val="22"/>
          <w:szCs w:val="22"/>
          <w:lang w:eastAsia="en-US"/>
        </w:rPr>
        <w:tab/>
      </w:r>
      <w:r w:rsidR="00CA4E3B">
        <w:rPr>
          <w:rFonts w:ascii="Arial" w:eastAsia="Calibri" w:hAnsi="Arial" w:cs="Arial"/>
          <w:b/>
          <w:sz w:val="22"/>
          <w:szCs w:val="22"/>
          <w:lang w:eastAsia="en-US"/>
        </w:rPr>
        <w:tab/>
      </w:r>
      <w:r w:rsidR="00CA4E3B">
        <w:rPr>
          <w:rFonts w:ascii="Arial" w:eastAsia="Calibri" w:hAnsi="Arial" w:cs="Arial"/>
          <w:b/>
          <w:sz w:val="22"/>
          <w:szCs w:val="22"/>
          <w:lang w:eastAsia="en-US"/>
        </w:rPr>
        <w:tab/>
      </w:r>
      <w:r w:rsidR="00CA4E3B">
        <w:rPr>
          <w:rFonts w:ascii="Arial" w:eastAsia="Calibri" w:hAnsi="Arial" w:cs="Arial"/>
          <w:b/>
          <w:sz w:val="22"/>
          <w:szCs w:val="22"/>
          <w:lang w:eastAsia="en-US"/>
        </w:rPr>
        <w:tab/>
      </w:r>
      <w:r w:rsidR="001C7566">
        <w:rPr>
          <w:rFonts w:ascii="Arial" w:eastAsia="Calibri" w:hAnsi="Arial" w:cs="Arial"/>
          <w:b/>
          <w:sz w:val="22"/>
          <w:szCs w:val="22"/>
          <w:lang w:eastAsia="en-US"/>
        </w:rPr>
        <w:t>(</w:t>
      </w:r>
      <w:r w:rsidR="00CA4E3B">
        <w:rPr>
          <w:rFonts w:ascii="Arial" w:eastAsia="Calibri" w:hAnsi="Arial" w:cs="Arial"/>
          <w:b/>
          <w:sz w:val="22"/>
          <w:szCs w:val="22"/>
          <w:lang w:eastAsia="en-US"/>
        </w:rPr>
        <w:t>1</w:t>
      </w:r>
      <w:r w:rsidR="00E9366F">
        <w:rPr>
          <w:rFonts w:ascii="Arial" w:eastAsia="Calibri" w:hAnsi="Arial" w:cs="Arial"/>
          <w:b/>
          <w:sz w:val="22"/>
          <w:szCs w:val="22"/>
          <w:lang w:eastAsia="en-US"/>
        </w:rPr>
        <w:t>2</w:t>
      </w:r>
      <w:r w:rsidR="00CA4E3B">
        <w:rPr>
          <w:rFonts w:ascii="Arial" w:eastAsia="Calibri" w:hAnsi="Arial" w:cs="Arial"/>
          <w:b/>
          <w:sz w:val="22"/>
          <w:szCs w:val="22"/>
          <w:lang w:eastAsia="en-US"/>
        </w:rPr>
        <w:t xml:space="preserve"> marks)</w:t>
      </w:r>
    </w:p>
    <w:p w14:paraId="7AE9DB19" w14:textId="75F44CB5" w:rsidR="0083575E" w:rsidRPr="0083575E" w:rsidRDefault="0083575E" w:rsidP="0083575E">
      <w:pPr>
        <w:tabs>
          <w:tab w:val="left" w:pos="1134"/>
          <w:tab w:val="left" w:pos="1701"/>
          <w:tab w:val="left" w:pos="9072"/>
        </w:tabs>
        <w:spacing w:after="160" w:line="259" w:lineRule="auto"/>
        <w:ind w:left="567" w:hanging="567"/>
        <w:rPr>
          <w:rFonts w:ascii="Arial" w:eastAsia="Calibri" w:hAnsi="Arial" w:cs="Arial"/>
          <w:b/>
          <w:sz w:val="22"/>
          <w:szCs w:val="22"/>
          <w:u w:val="single"/>
          <w:lang w:eastAsia="en-US"/>
        </w:rPr>
      </w:pPr>
      <w:r w:rsidRPr="0083575E">
        <w:rPr>
          <w:rFonts w:ascii="Arial" w:eastAsia="Calibri" w:hAnsi="Arial" w:cs="Arial"/>
          <w:noProof/>
          <w:sz w:val="22"/>
          <w:szCs w:val="22"/>
          <w:u w:val="single"/>
          <w:lang w:val="en-US" w:eastAsia="en-US"/>
        </w:rPr>
        <mc:AlternateContent>
          <mc:Choice Requires="wps">
            <w:drawing>
              <wp:anchor distT="0" distB="0" distL="114300" distR="114300" simplePos="0" relativeHeight="251846656" behindDoc="0" locked="0" layoutInCell="1" allowOverlap="1" wp14:anchorId="628F29BE" wp14:editId="2C109BEC">
                <wp:simplePos x="0" y="0"/>
                <wp:positionH relativeFrom="column">
                  <wp:posOffset>24765</wp:posOffset>
                </wp:positionH>
                <wp:positionV relativeFrom="paragraph">
                  <wp:posOffset>254635</wp:posOffset>
                </wp:positionV>
                <wp:extent cx="6219825" cy="3092450"/>
                <wp:effectExtent l="0" t="0" r="28575" b="12700"/>
                <wp:wrapSquare wrapText="bothSides"/>
                <wp:docPr id="736685439" name="Text Box 736685439"/>
                <wp:cNvGraphicFramePr/>
                <a:graphic xmlns:a="http://schemas.openxmlformats.org/drawingml/2006/main">
                  <a:graphicData uri="http://schemas.microsoft.com/office/word/2010/wordprocessingShape">
                    <wps:wsp>
                      <wps:cNvSpPr txBox="1"/>
                      <wps:spPr>
                        <a:xfrm>
                          <a:off x="0" y="0"/>
                          <a:ext cx="6219825" cy="3092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E2661B" w14:textId="50D481FB" w:rsidR="0083575E" w:rsidRPr="001E6272" w:rsidRDefault="0083575E" w:rsidP="0083575E">
                            <w:pPr>
                              <w:rPr>
                                <w:rFonts w:ascii="Arial" w:hAnsi="Arial" w:cs="Arial"/>
                                <w:color w:val="333333"/>
                                <w:sz w:val="22"/>
                                <w:szCs w:val="22"/>
                                <w:lang w:val="en-US"/>
                              </w:rPr>
                            </w:pPr>
                            <w:r w:rsidRPr="001E6272">
                              <w:rPr>
                                <w:rFonts w:ascii="Arial" w:hAnsi="Arial" w:cs="Arial"/>
                                <w:color w:val="333333"/>
                                <w:sz w:val="22"/>
                                <w:szCs w:val="22"/>
                                <w:lang w:val="en-US"/>
                              </w:rPr>
                              <w:t xml:space="preserve">Australian Competition and Consumer Commission Chair Rod Sims sees the role of the ACCC in the community as being very effective as companies are aware that they may be investigated and prosecuted if they embark on any anti-competitive </w:t>
                            </w:r>
                            <w:proofErr w:type="spellStart"/>
                            <w:r w:rsidRPr="001E6272">
                              <w:rPr>
                                <w:rFonts w:ascii="Arial" w:hAnsi="Arial" w:cs="Arial"/>
                                <w:color w:val="333333"/>
                                <w:sz w:val="22"/>
                                <w:szCs w:val="22"/>
                                <w:lang w:val="en-US"/>
                              </w:rPr>
                              <w:t>behaviour</w:t>
                            </w:r>
                            <w:proofErr w:type="spellEnd"/>
                            <w:r w:rsidRPr="001E6272">
                              <w:rPr>
                                <w:rFonts w:ascii="Arial" w:hAnsi="Arial" w:cs="Arial"/>
                                <w:color w:val="333333"/>
                                <w:sz w:val="22"/>
                                <w:szCs w:val="22"/>
                                <w:lang w:val="en-US"/>
                              </w:rPr>
                              <w:t xml:space="preserve">. </w:t>
                            </w:r>
                          </w:p>
                          <w:p w14:paraId="6573C57D" w14:textId="77777777" w:rsidR="0083575E" w:rsidRPr="001E6272" w:rsidRDefault="0083575E" w:rsidP="0083575E">
                            <w:pPr>
                              <w:rPr>
                                <w:rFonts w:ascii="Arial" w:hAnsi="Arial" w:cs="Arial"/>
                                <w:color w:val="333333"/>
                                <w:sz w:val="22"/>
                                <w:szCs w:val="22"/>
                                <w:lang w:val="en-US"/>
                              </w:rPr>
                            </w:pPr>
                          </w:p>
                          <w:p w14:paraId="256C48A5" w14:textId="1D3B3277" w:rsidR="0083575E" w:rsidRDefault="0083575E" w:rsidP="0083575E">
                            <w:pPr>
                              <w:pStyle w:val="NormalWeb"/>
                              <w:shd w:val="clear" w:color="auto" w:fill="FFFFFF"/>
                              <w:rPr>
                                <w:rFonts w:ascii="Arial" w:hAnsi="Arial" w:cs="Arial"/>
                                <w:color w:val="000000"/>
                                <w:sz w:val="22"/>
                                <w:szCs w:val="22"/>
                                <w:shd w:val="clear" w:color="auto" w:fill="FFFFFF"/>
                              </w:rPr>
                            </w:pPr>
                            <w:r w:rsidRPr="001E6272">
                              <w:rPr>
                                <w:rFonts w:ascii="Arial" w:hAnsi="Arial" w:cs="Arial"/>
                                <w:b/>
                                <w:bCs/>
                                <w:color w:val="000000"/>
                                <w:sz w:val="22"/>
                                <w:szCs w:val="22"/>
                              </w:rPr>
                              <w:t>“</w:t>
                            </w:r>
                            <w:r w:rsidRPr="001E6272">
                              <w:rPr>
                                <w:rFonts w:ascii="Arial" w:hAnsi="Arial" w:cs="Arial"/>
                                <w:color w:val="000000"/>
                                <w:sz w:val="22"/>
                                <w:szCs w:val="22"/>
                              </w:rPr>
                              <w:t>The ACCC receives around 200,000 enquiries and complaints a year. We usually investigate over 500 matters, and we take about 30-40 cases to court each year.</w:t>
                            </w:r>
                            <w:r>
                              <w:rPr>
                                <w:rFonts w:ascii="Arial" w:hAnsi="Arial" w:cs="Arial"/>
                                <w:color w:val="000000"/>
                                <w:sz w:val="22"/>
                                <w:szCs w:val="22"/>
                              </w:rPr>
                              <w:t xml:space="preserve"> </w:t>
                            </w:r>
                            <w:r w:rsidR="005D7150">
                              <w:rPr>
                                <w:rFonts w:ascii="Arial" w:hAnsi="Arial" w:cs="Arial"/>
                                <w:color w:val="000000"/>
                                <w:sz w:val="22"/>
                                <w:szCs w:val="22"/>
                              </w:rPr>
                              <w:t xml:space="preserve">Many receive large fines and are </w:t>
                            </w:r>
                            <w:r w:rsidR="003D1A7E">
                              <w:rPr>
                                <w:rFonts w:ascii="Arial" w:hAnsi="Arial" w:cs="Arial"/>
                                <w:color w:val="000000"/>
                                <w:sz w:val="22"/>
                                <w:szCs w:val="22"/>
                              </w:rPr>
                              <w:t>instructed, by law to change their illegal and anti</w:t>
                            </w:r>
                            <w:r w:rsidR="007378C8">
                              <w:rPr>
                                <w:rFonts w:ascii="Arial" w:hAnsi="Arial" w:cs="Arial"/>
                                <w:color w:val="000000"/>
                                <w:sz w:val="22"/>
                                <w:szCs w:val="22"/>
                              </w:rPr>
                              <w:t>-</w:t>
                            </w:r>
                            <w:r w:rsidR="003D1A7E">
                              <w:rPr>
                                <w:rFonts w:ascii="Arial" w:hAnsi="Arial" w:cs="Arial"/>
                                <w:color w:val="000000"/>
                                <w:sz w:val="22"/>
                                <w:szCs w:val="22"/>
                              </w:rPr>
                              <w:t>competitive business practices.</w:t>
                            </w:r>
                          </w:p>
                          <w:p w14:paraId="502C5686" w14:textId="77777777" w:rsidR="00E17901" w:rsidRPr="00786193" w:rsidRDefault="00E17901" w:rsidP="0083575E">
                            <w:pPr>
                              <w:pStyle w:val="NormalWeb"/>
                              <w:shd w:val="clear" w:color="auto" w:fill="FFFFFF"/>
                              <w:rPr>
                                <w:rFonts w:ascii="Arial" w:hAnsi="Arial" w:cs="Arial"/>
                                <w:color w:val="000000"/>
                                <w:sz w:val="22"/>
                                <w:szCs w:val="22"/>
                              </w:rPr>
                            </w:pPr>
                          </w:p>
                          <w:p w14:paraId="7B0A478E" w14:textId="74B0C5F4" w:rsidR="00E17901" w:rsidRPr="00E17901" w:rsidRDefault="00E17901" w:rsidP="00E17901">
                            <w:pPr>
                              <w:rPr>
                                <w:rFonts w:ascii="Arial" w:hAnsi="Arial" w:cs="Arial"/>
                                <w:color w:val="000000"/>
                                <w:sz w:val="22"/>
                                <w:szCs w:val="22"/>
                                <w:shd w:val="clear" w:color="auto" w:fill="FFFFFF"/>
                                <w:lang w:val="en-US"/>
                              </w:rPr>
                            </w:pPr>
                            <w:r w:rsidRPr="00E17901">
                              <w:rPr>
                                <w:rFonts w:ascii="Arial" w:hAnsi="Arial" w:cs="Arial"/>
                                <w:color w:val="000000"/>
                                <w:sz w:val="22"/>
                                <w:szCs w:val="22"/>
                                <w:shd w:val="clear" w:color="auto" w:fill="FFFFFF"/>
                                <w:lang w:val="en-US"/>
                              </w:rPr>
                              <w:t>Under the Competition and Consumer Act 2010, a business with a substantial degree of market power is prohibited from engaging in conduct that has the purpose,</w:t>
                            </w:r>
                            <w:r w:rsidR="007378C8">
                              <w:rPr>
                                <w:rFonts w:ascii="Arial" w:hAnsi="Arial" w:cs="Arial"/>
                                <w:color w:val="000000"/>
                                <w:sz w:val="22"/>
                                <w:szCs w:val="22"/>
                                <w:shd w:val="clear" w:color="auto" w:fill="FFFFFF"/>
                                <w:lang w:val="en-US"/>
                              </w:rPr>
                              <w:t xml:space="preserve"> </w:t>
                            </w:r>
                            <w:proofErr w:type="gramStart"/>
                            <w:r w:rsidRPr="00E17901">
                              <w:rPr>
                                <w:rFonts w:ascii="Arial" w:hAnsi="Arial" w:cs="Arial"/>
                                <w:color w:val="000000"/>
                                <w:sz w:val="22"/>
                                <w:szCs w:val="22"/>
                                <w:shd w:val="clear" w:color="auto" w:fill="FFFFFF"/>
                                <w:lang w:val="en-US"/>
                              </w:rPr>
                              <w:t>effect</w:t>
                            </w:r>
                            <w:proofErr w:type="gramEnd"/>
                            <w:r w:rsidRPr="00E17901">
                              <w:rPr>
                                <w:rFonts w:ascii="Arial" w:hAnsi="Arial" w:cs="Arial"/>
                                <w:color w:val="000000"/>
                                <w:sz w:val="22"/>
                                <w:szCs w:val="22"/>
                                <w:shd w:val="clear" w:color="auto" w:fill="FFFFFF"/>
                                <w:lang w:val="en-US"/>
                              </w:rPr>
                              <w:t xml:space="preserve"> or likely effect of substantially lessening competition in a market. Where this takes place, it is called a ‘misuse of market power’.</w:t>
                            </w:r>
                          </w:p>
                          <w:p w14:paraId="54680D51" w14:textId="77777777" w:rsidR="00E17901" w:rsidRPr="00E17901" w:rsidRDefault="00E17901" w:rsidP="00E17901">
                            <w:pPr>
                              <w:rPr>
                                <w:rFonts w:ascii="Arial" w:hAnsi="Arial" w:cs="Arial"/>
                                <w:color w:val="000000"/>
                                <w:sz w:val="22"/>
                                <w:szCs w:val="22"/>
                                <w:shd w:val="clear" w:color="auto" w:fill="FFFFFF"/>
                                <w:lang w:val="en-US"/>
                              </w:rPr>
                            </w:pPr>
                          </w:p>
                          <w:p w14:paraId="462BB290" w14:textId="3C2854DE" w:rsidR="0083575E" w:rsidRPr="001E6272" w:rsidRDefault="00E17901" w:rsidP="00E17901">
                            <w:pPr>
                              <w:rPr>
                                <w:rFonts w:ascii="Arial" w:hAnsi="Arial" w:cs="Arial"/>
                                <w:color w:val="000000"/>
                                <w:sz w:val="22"/>
                                <w:szCs w:val="22"/>
                                <w:shd w:val="clear" w:color="auto" w:fill="FFFFFF"/>
                                <w:lang w:val="en-US"/>
                              </w:rPr>
                            </w:pPr>
                            <w:r w:rsidRPr="00E17901">
                              <w:rPr>
                                <w:rFonts w:ascii="Arial" w:hAnsi="Arial" w:cs="Arial"/>
                                <w:color w:val="000000"/>
                                <w:sz w:val="22"/>
                                <w:szCs w:val="22"/>
                                <w:shd w:val="clear" w:color="auto" w:fill="FFFFFF"/>
                                <w:lang w:val="en-US"/>
                              </w:rPr>
                              <w:t>It is not unlawful to have, or to seek to obtain, substantial market power. For example, a business may seek to grow its position in a market and win customers at the expense of its rivals by being more innovative and offering the better products or services. This is part of the competitive process.</w:t>
                            </w:r>
                            <w:r w:rsidR="009E1FD0">
                              <w:rPr>
                                <w:rFonts w:ascii="Arial" w:hAnsi="Arial" w:cs="Arial"/>
                                <w:color w:val="000000"/>
                                <w:sz w:val="22"/>
                                <w:szCs w:val="22"/>
                                <w:shd w:val="clear" w:color="auto" w:fill="FFFFFF"/>
                                <w:lang w:val="en-US"/>
                              </w:rPr>
                              <w:t xml:space="preserve"> </w:t>
                            </w:r>
                            <w:r w:rsidRPr="00E17901">
                              <w:rPr>
                                <w:rFonts w:ascii="Arial" w:hAnsi="Arial" w:cs="Arial"/>
                                <w:color w:val="000000"/>
                                <w:sz w:val="22"/>
                                <w:szCs w:val="22"/>
                                <w:shd w:val="clear" w:color="auto" w:fill="FFFFFF"/>
                                <w:lang w:val="en-US"/>
                              </w:rPr>
                              <w:t>However, once a business has substantial market power the law places certain restrictions on the businesses’ actions to ensure this power is not misused.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F29BE" id="Text Box 736685439" o:spid="_x0000_s1031" type="#_x0000_t202" style="position:absolute;left:0;text-align:left;margin-left:1.95pt;margin-top:20.05pt;width:489.75pt;height:243.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" fillcolor="window" strokecolor="windowText" strokeweight="1pt">
                <v:textbox>
                  <w:txbxContent>
                    <w:p w14:paraId="01E2661B" w14:textId="50D481FB" w:rsidR="0083575E" w:rsidRPr="001E6272" w:rsidRDefault="0083575E" w:rsidP="0083575E">
                      <w:pPr>
                        <w:rPr>
                          <w:rFonts w:ascii="Arial" w:hAnsi="Arial" w:cs="Arial"/>
                          <w:color w:val="333333"/>
                          <w:sz w:val="22"/>
                          <w:szCs w:val="22"/>
                          <w:lang w:val="en-US"/>
                        </w:rPr>
                      </w:pPr>
                      <w:r w:rsidRPr="001E6272">
                        <w:rPr>
                          <w:rFonts w:ascii="Arial" w:hAnsi="Arial" w:cs="Arial"/>
                          <w:color w:val="333333"/>
                          <w:sz w:val="22"/>
                          <w:szCs w:val="22"/>
                          <w:lang w:val="en-US"/>
                        </w:rPr>
                        <w:t xml:space="preserve">Australian Competition and Consumer Commission Chair Rod Sims sees the role of the ACCC in the community as being very effective as companies are aware that they may be investigated and prosecuted if they embark on any anti-competitive </w:t>
                      </w:r>
                      <w:proofErr w:type="spellStart"/>
                      <w:r w:rsidRPr="001E6272">
                        <w:rPr>
                          <w:rFonts w:ascii="Arial" w:hAnsi="Arial" w:cs="Arial"/>
                          <w:color w:val="333333"/>
                          <w:sz w:val="22"/>
                          <w:szCs w:val="22"/>
                          <w:lang w:val="en-US"/>
                        </w:rPr>
                        <w:t>behaviour</w:t>
                      </w:r>
                      <w:proofErr w:type="spellEnd"/>
                      <w:r w:rsidRPr="001E6272">
                        <w:rPr>
                          <w:rFonts w:ascii="Arial" w:hAnsi="Arial" w:cs="Arial"/>
                          <w:color w:val="333333"/>
                          <w:sz w:val="22"/>
                          <w:szCs w:val="22"/>
                          <w:lang w:val="en-US"/>
                        </w:rPr>
                        <w:t xml:space="preserve">. </w:t>
                      </w:r>
                    </w:p>
                    <w:p w14:paraId="6573C57D" w14:textId="77777777" w:rsidR="0083575E" w:rsidRPr="001E6272" w:rsidRDefault="0083575E" w:rsidP="0083575E">
                      <w:pPr>
                        <w:rPr>
                          <w:rFonts w:ascii="Arial" w:hAnsi="Arial" w:cs="Arial"/>
                          <w:color w:val="333333"/>
                          <w:sz w:val="22"/>
                          <w:szCs w:val="22"/>
                          <w:lang w:val="en-US"/>
                        </w:rPr>
                      </w:pPr>
                    </w:p>
                    <w:p w14:paraId="256C48A5" w14:textId="1D3B3277" w:rsidR="0083575E" w:rsidRDefault="0083575E" w:rsidP="0083575E">
                      <w:pPr>
                        <w:pStyle w:val="NormalWeb"/>
                        <w:shd w:val="clear" w:color="auto" w:fill="FFFFFF"/>
                        <w:rPr>
                          <w:rFonts w:ascii="Arial" w:hAnsi="Arial" w:cs="Arial"/>
                          <w:color w:val="000000"/>
                          <w:sz w:val="22"/>
                          <w:szCs w:val="22"/>
                          <w:shd w:val="clear" w:color="auto" w:fill="FFFFFF"/>
                        </w:rPr>
                      </w:pPr>
                      <w:r w:rsidRPr="001E6272">
                        <w:rPr>
                          <w:rFonts w:ascii="Arial" w:hAnsi="Arial" w:cs="Arial"/>
                          <w:b/>
                          <w:bCs/>
                          <w:color w:val="000000"/>
                          <w:sz w:val="22"/>
                          <w:szCs w:val="22"/>
                        </w:rPr>
                        <w:t>“</w:t>
                      </w:r>
                      <w:r w:rsidRPr="001E6272">
                        <w:rPr>
                          <w:rFonts w:ascii="Arial" w:hAnsi="Arial" w:cs="Arial"/>
                          <w:color w:val="000000"/>
                          <w:sz w:val="22"/>
                          <w:szCs w:val="22"/>
                        </w:rPr>
                        <w:t>The ACCC receives around 200,000 enquiries and complaints a year. We usually investigate over 500 matters, and we take about 30-40 cases to court each year.</w:t>
                      </w:r>
                      <w:r>
                        <w:rPr>
                          <w:rFonts w:ascii="Arial" w:hAnsi="Arial" w:cs="Arial"/>
                          <w:color w:val="000000"/>
                          <w:sz w:val="22"/>
                          <w:szCs w:val="22"/>
                        </w:rPr>
                        <w:t xml:space="preserve"> </w:t>
                      </w:r>
                      <w:r w:rsidR="005D7150">
                        <w:rPr>
                          <w:rFonts w:ascii="Arial" w:hAnsi="Arial" w:cs="Arial"/>
                          <w:color w:val="000000"/>
                          <w:sz w:val="22"/>
                          <w:szCs w:val="22"/>
                        </w:rPr>
                        <w:t xml:space="preserve">Many receive large fines and are </w:t>
                      </w:r>
                      <w:r w:rsidR="003D1A7E">
                        <w:rPr>
                          <w:rFonts w:ascii="Arial" w:hAnsi="Arial" w:cs="Arial"/>
                          <w:color w:val="000000"/>
                          <w:sz w:val="22"/>
                          <w:szCs w:val="22"/>
                        </w:rPr>
                        <w:t>instructed, by law to change their illegal and anti</w:t>
                      </w:r>
                      <w:r w:rsidR="007378C8">
                        <w:rPr>
                          <w:rFonts w:ascii="Arial" w:hAnsi="Arial" w:cs="Arial"/>
                          <w:color w:val="000000"/>
                          <w:sz w:val="22"/>
                          <w:szCs w:val="22"/>
                        </w:rPr>
                        <w:t>-</w:t>
                      </w:r>
                      <w:r w:rsidR="003D1A7E">
                        <w:rPr>
                          <w:rFonts w:ascii="Arial" w:hAnsi="Arial" w:cs="Arial"/>
                          <w:color w:val="000000"/>
                          <w:sz w:val="22"/>
                          <w:szCs w:val="22"/>
                        </w:rPr>
                        <w:t>competitive business practices.</w:t>
                      </w:r>
                    </w:p>
                    <w:p w14:paraId="502C5686" w14:textId="77777777" w:rsidR="00E17901" w:rsidRPr="00786193" w:rsidRDefault="00E17901" w:rsidP="0083575E">
                      <w:pPr>
                        <w:pStyle w:val="NormalWeb"/>
                        <w:shd w:val="clear" w:color="auto" w:fill="FFFFFF"/>
                        <w:rPr>
                          <w:rFonts w:ascii="Arial" w:hAnsi="Arial" w:cs="Arial"/>
                          <w:color w:val="000000"/>
                          <w:sz w:val="22"/>
                          <w:szCs w:val="22"/>
                        </w:rPr>
                      </w:pPr>
                    </w:p>
                    <w:p w14:paraId="7B0A478E" w14:textId="74B0C5F4" w:rsidR="00E17901" w:rsidRPr="00E17901" w:rsidRDefault="00E17901" w:rsidP="00E17901">
                      <w:pPr>
                        <w:rPr>
                          <w:rFonts w:ascii="Arial" w:hAnsi="Arial" w:cs="Arial"/>
                          <w:color w:val="000000"/>
                          <w:sz w:val="22"/>
                          <w:szCs w:val="22"/>
                          <w:shd w:val="clear" w:color="auto" w:fill="FFFFFF"/>
                          <w:lang w:val="en-US"/>
                        </w:rPr>
                      </w:pPr>
                      <w:r w:rsidRPr="00E17901">
                        <w:rPr>
                          <w:rFonts w:ascii="Arial" w:hAnsi="Arial" w:cs="Arial"/>
                          <w:color w:val="000000"/>
                          <w:sz w:val="22"/>
                          <w:szCs w:val="22"/>
                          <w:shd w:val="clear" w:color="auto" w:fill="FFFFFF"/>
                          <w:lang w:val="en-US"/>
                        </w:rPr>
                        <w:t>Under the Competition and Consumer Act 2010, a business with a substantial degree of market power is prohibited from engaging in conduct that has the purpose,</w:t>
                      </w:r>
                      <w:r w:rsidR="007378C8">
                        <w:rPr>
                          <w:rFonts w:ascii="Arial" w:hAnsi="Arial" w:cs="Arial"/>
                          <w:color w:val="000000"/>
                          <w:sz w:val="22"/>
                          <w:szCs w:val="22"/>
                          <w:shd w:val="clear" w:color="auto" w:fill="FFFFFF"/>
                          <w:lang w:val="en-US"/>
                        </w:rPr>
                        <w:t xml:space="preserve"> </w:t>
                      </w:r>
                      <w:proofErr w:type="gramStart"/>
                      <w:r w:rsidRPr="00E17901">
                        <w:rPr>
                          <w:rFonts w:ascii="Arial" w:hAnsi="Arial" w:cs="Arial"/>
                          <w:color w:val="000000"/>
                          <w:sz w:val="22"/>
                          <w:szCs w:val="22"/>
                          <w:shd w:val="clear" w:color="auto" w:fill="FFFFFF"/>
                          <w:lang w:val="en-US"/>
                        </w:rPr>
                        <w:t>effect</w:t>
                      </w:r>
                      <w:proofErr w:type="gramEnd"/>
                      <w:r w:rsidRPr="00E17901">
                        <w:rPr>
                          <w:rFonts w:ascii="Arial" w:hAnsi="Arial" w:cs="Arial"/>
                          <w:color w:val="000000"/>
                          <w:sz w:val="22"/>
                          <w:szCs w:val="22"/>
                          <w:shd w:val="clear" w:color="auto" w:fill="FFFFFF"/>
                          <w:lang w:val="en-US"/>
                        </w:rPr>
                        <w:t xml:space="preserve"> or likely effect of substantially lessening competition in a market. Where this takes place, it is called a ‘misuse of market power’.</w:t>
                      </w:r>
                    </w:p>
                    <w:p w14:paraId="54680D51" w14:textId="77777777" w:rsidR="00E17901" w:rsidRPr="00E17901" w:rsidRDefault="00E17901" w:rsidP="00E17901">
                      <w:pPr>
                        <w:rPr>
                          <w:rFonts w:ascii="Arial" w:hAnsi="Arial" w:cs="Arial"/>
                          <w:color w:val="000000"/>
                          <w:sz w:val="22"/>
                          <w:szCs w:val="22"/>
                          <w:shd w:val="clear" w:color="auto" w:fill="FFFFFF"/>
                          <w:lang w:val="en-US"/>
                        </w:rPr>
                      </w:pPr>
                    </w:p>
                    <w:p w14:paraId="462BB290" w14:textId="3C2854DE" w:rsidR="0083575E" w:rsidRPr="001E6272" w:rsidRDefault="00E17901" w:rsidP="00E17901">
                      <w:pPr>
                        <w:rPr>
                          <w:rFonts w:ascii="Arial" w:hAnsi="Arial" w:cs="Arial"/>
                          <w:color w:val="000000"/>
                          <w:sz w:val="22"/>
                          <w:szCs w:val="22"/>
                          <w:shd w:val="clear" w:color="auto" w:fill="FFFFFF"/>
                          <w:lang w:val="en-US"/>
                        </w:rPr>
                      </w:pPr>
                      <w:r w:rsidRPr="00E17901">
                        <w:rPr>
                          <w:rFonts w:ascii="Arial" w:hAnsi="Arial" w:cs="Arial"/>
                          <w:color w:val="000000"/>
                          <w:sz w:val="22"/>
                          <w:szCs w:val="22"/>
                          <w:shd w:val="clear" w:color="auto" w:fill="FFFFFF"/>
                          <w:lang w:val="en-US"/>
                        </w:rPr>
                        <w:t>It is not unlawful to have, or to seek to obtain, substantial market power. For example, a business may seek to grow its position in a market and win customers at the expense of its rivals by being more innovative and offering the better products or services. This is part of the competitive process.</w:t>
                      </w:r>
                      <w:r w:rsidR="009E1FD0">
                        <w:rPr>
                          <w:rFonts w:ascii="Arial" w:hAnsi="Arial" w:cs="Arial"/>
                          <w:color w:val="000000"/>
                          <w:sz w:val="22"/>
                          <w:szCs w:val="22"/>
                          <w:shd w:val="clear" w:color="auto" w:fill="FFFFFF"/>
                          <w:lang w:val="en-US"/>
                        </w:rPr>
                        <w:t xml:space="preserve"> </w:t>
                      </w:r>
                      <w:r w:rsidRPr="00E17901">
                        <w:rPr>
                          <w:rFonts w:ascii="Arial" w:hAnsi="Arial" w:cs="Arial"/>
                          <w:color w:val="000000"/>
                          <w:sz w:val="22"/>
                          <w:szCs w:val="22"/>
                          <w:shd w:val="clear" w:color="auto" w:fill="FFFFFF"/>
                          <w:lang w:val="en-US"/>
                        </w:rPr>
                        <w:t>However, once a business has substantial market power the law places certain restrictions on the businesses’ actions to ensure this power is not misused.</w:t>
                      </w:r>
                    </w:p>
                  </w:txbxContent>
                </v:textbox>
                <w10:wrap type="square"/>
              </v:shape>
            </w:pict>
          </mc:Fallback>
        </mc:AlternateContent>
      </w:r>
    </w:p>
    <w:p w14:paraId="704E9A97" w14:textId="77777777" w:rsidR="0083575E" w:rsidRPr="0083575E" w:rsidRDefault="0083575E" w:rsidP="0083575E">
      <w:pPr>
        <w:tabs>
          <w:tab w:val="left" w:pos="1134"/>
          <w:tab w:val="left" w:pos="1701"/>
          <w:tab w:val="left" w:pos="9072"/>
        </w:tabs>
        <w:spacing w:after="160" w:line="259" w:lineRule="auto"/>
        <w:ind w:left="567" w:hanging="567"/>
        <w:rPr>
          <w:rFonts w:ascii="Arial" w:eastAsia="Calibri" w:hAnsi="Arial" w:cs="Arial"/>
          <w:sz w:val="22"/>
          <w:szCs w:val="22"/>
          <w:lang w:eastAsia="en-US"/>
        </w:rPr>
      </w:pPr>
    </w:p>
    <w:p w14:paraId="128D87AC" w14:textId="3664863D" w:rsidR="0083575E" w:rsidRDefault="0065313D" w:rsidP="00245301">
      <w:pPr>
        <w:numPr>
          <w:ilvl w:val="0"/>
          <w:numId w:val="17"/>
        </w:numPr>
        <w:tabs>
          <w:tab w:val="left" w:pos="1134"/>
          <w:tab w:val="left" w:pos="1701"/>
        </w:tabs>
        <w:spacing w:after="160" w:line="259" w:lineRule="auto"/>
        <w:contextualSpacing/>
        <w:rPr>
          <w:rFonts w:ascii="Arial" w:eastAsia="Calibri" w:hAnsi="Arial" w:cs="Arial"/>
          <w:sz w:val="22"/>
          <w:szCs w:val="22"/>
          <w:lang w:val="en-US" w:eastAsia="en-US"/>
        </w:rPr>
      </w:pPr>
      <w:r>
        <w:rPr>
          <w:rFonts w:ascii="Arial" w:eastAsia="Calibri" w:hAnsi="Arial" w:cs="Arial"/>
          <w:sz w:val="22"/>
          <w:szCs w:val="22"/>
          <w:lang w:val="en-US" w:eastAsia="en-US"/>
        </w:rPr>
        <w:t xml:space="preserve">Outline what ’misuse of market power’ refers to </w:t>
      </w:r>
      <w:r>
        <w:rPr>
          <w:rFonts w:ascii="Arial" w:eastAsia="Calibri" w:hAnsi="Arial" w:cs="Arial"/>
          <w:sz w:val="22"/>
          <w:szCs w:val="22"/>
          <w:lang w:val="en-US" w:eastAsia="en-US"/>
        </w:rPr>
        <w:tab/>
      </w:r>
      <w:r>
        <w:rPr>
          <w:rFonts w:ascii="Arial" w:eastAsia="Calibri" w:hAnsi="Arial" w:cs="Arial"/>
          <w:sz w:val="22"/>
          <w:szCs w:val="22"/>
          <w:lang w:val="en-US" w:eastAsia="en-US"/>
        </w:rPr>
        <w:tab/>
      </w:r>
      <w:r>
        <w:rPr>
          <w:rFonts w:ascii="Arial" w:eastAsia="Calibri" w:hAnsi="Arial" w:cs="Arial"/>
          <w:sz w:val="22"/>
          <w:szCs w:val="22"/>
          <w:lang w:val="en-US" w:eastAsia="en-US"/>
        </w:rPr>
        <w:tab/>
      </w:r>
      <w:r>
        <w:rPr>
          <w:rFonts w:ascii="Arial" w:eastAsia="Calibri" w:hAnsi="Arial" w:cs="Arial"/>
          <w:sz w:val="22"/>
          <w:szCs w:val="22"/>
          <w:lang w:val="en-US" w:eastAsia="en-US"/>
        </w:rPr>
        <w:tab/>
      </w:r>
      <w:r>
        <w:rPr>
          <w:rFonts w:ascii="Arial" w:eastAsia="Calibri" w:hAnsi="Arial" w:cs="Arial"/>
          <w:sz w:val="22"/>
          <w:szCs w:val="22"/>
          <w:lang w:val="en-US" w:eastAsia="en-US"/>
        </w:rPr>
        <w:tab/>
      </w:r>
      <w:r>
        <w:rPr>
          <w:rFonts w:ascii="Arial" w:eastAsia="Calibri" w:hAnsi="Arial" w:cs="Arial"/>
          <w:sz w:val="22"/>
          <w:szCs w:val="22"/>
          <w:lang w:val="en-US" w:eastAsia="en-US"/>
        </w:rPr>
        <w:tab/>
      </w:r>
      <w:r>
        <w:rPr>
          <w:rFonts w:ascii="Arial" w:eastAsia="Calibri" w:hAnsi="Arial" w:cs="Arial"/>
          <w:sz w:val="22"/>
          <w:szCs w:val="22"/>
          <w:lang w:val="en-US" w:eastAsia="en-US"/>
        </w:rPr>
        <w:tab/>
        <w:t>(1</w:t>
      </w:r>
      <w:r w:rsidR="0083575E" w:rsidRPr="0083575E">
        <w:rPr>
          <w:rFonts w:ascii="Arial" w:eastAsia="Calibri" w:hAnsi="Arial" w:cs="Arial"/>
          <w:sz w:val="22"/>
          <w:szCs w:val="22"/>
          <w:lang w:val="en-US" w:eastAsia="en-US"/>
        </w:rPr>
        <w:t xml:space="preserve"> mark)</w:t>
      </w:r>
    </w:p>
    <w:p w14:paraId="185960FB" w14:textId="77777777" w:rsidR="001C7566" w:rsidRDefault="001C7566" w:rsidP="0083575E">
      <w:pPr>
        <w:tabs>
          <w:tab w:val="left" w:pos="1134"/>
          <w:tab w:val="left" w:pos="1701"/>
          <w:tab w:val="left" w:pos="9072"/>
        </w:tabs>
        <w:spacing w:after="160" w:line="360" w:lineRule="auto"/>
        <w:ind w:left="567" w:hanging="567"/>
        <w:contextualSpacing/>
        <w:rPr>
          <w:rFonts w:ascii="Arial" w:eastAsia="Calibri" w:hAnsi="Arial" w:cs="Arial"/>
          <w:sz w:val="22"/>
          <w:szCs w:val="22"/>
          <w:lang w:eastAsia="en-US"/>
        </w:rPr>
      </w:pPr>
    </w:p>
    <w:p w14:paraId="5A9A8BDA" w14:textId="7FFB00E5" w:rsidR="0083575E" w:rsidRDefault="0083575E" w:rsidP="001C7566">
      <w:pPr>
        <w:tabs>
          <w:tab w:val="left" w:pos="1134"/>
          <w:tab w:val="left" w:pos="1701"/>
          <w:tab w:val="left" w:pos="9072"/>
        </w:tabs>
        <w:spacing w:after="160" w:line="480" w:lineRule="auto"/>
        <w:ind w:left="567" w:hanging="567"/>
        <w:contextualSpacing/>
        <w:rPr>
          <w:rFonts w:ascii="Arial" w:eastAsia="Calibri" w:hAnsi="Arial" w:cs="Arial"/>
          <w:sz w:val="22"/>
          <w:szCs w:val="22"/>
          <w:lang w:eastAsia="en-US"/>
        </w:rPr>
      </w:pPr>
      <w:r w:rsidRPr="0083575E">
        <w:rPr>
          <w:rFonts w:ascii="Arial" w:eastAsia="Calibri" w:hAnsi="Arial" w:cs="Arial"/>
          <w:sz w:val="22"/>
          <w:szCs w:val="22"/>
          <w:lang w:eastAsia="en-US"/>
        </w:rPr>
        <w:tab/>
        <w:t>__________________________________________________________________________________________________________________________________________</w:t>
      </w:r>
      <w:r w:rsidR="001C7566">
        <w:rPr>
          <w:rFonts w:ascii="Arial" w:eastAsia="Calibri" w:hAnsi="Arial" w:cs="Arial"/>
          <w:sz w:val="22"/>
          <w:szCs w:val="22"/>
          <w:lang w:eastAsia="en-US"/>
        </w:rPr>
        <w:t>________</w:t>
      </w:r>
      <w:r w:rsidR="001B7CD4">
        <w:rPr>
          <w:rFonts w:ascii="Arial" w:eastAsia="Calibri" w:hAnsi="Arial" w:cs="Arial"/>
          <w:sz w:val="22"/>
          <w:szCs w:val="22"/>
          <w:lang w:eastAsia="en-US"/>
        </w:rPr>
        <w:t>_________________________________________________________________________</w:t>
      </w:r>
    </w:p>
    <w:p w14:paraId="07563B15" w14:textId="2ACC3408" w:rsidR="002B0FAB" w:rsidRDefault="009F382E" w:rsidP="00245301">
      <w:pPr>
        <w:pStyle w:val="ListParagraph"/>
        <w:numPr>
          <w:ilvl w:val="0"/>
          <w:numId w:val="17"/>
        </w:numPr>
        <w:tabs>
          <w:tab w:val="left" w:pos="1134"/>
          <w:tab w:val="left" w:pos="1701"/>
        </w:tabs>
        <w:spacing w:after="160" w:line="276" w:lineRule="auto"/>
        <w:rPr>
          <w:rFonts w:ascii="Arial" w:eastAsia="Calibri" w:hAnsi="Arial" w:cs="Arial"/>
          <w:sz w:val="22"/>
          <w:szCs w:val="22"/>
          <w:lang w:eastAsia="en-US"/>
        </w:rPr>
      </w:pPr>
      <w:r>
        <w:rPr>
          <w:rFonts w:ascii="Arial" w:eastAsia="Calibri" w:hAnsi="Arial" w:cs="Arial"/>
          <w:sz w:val="22"/>
          <w:szCs w:val="22"/>
          <w:lang w:eastAsia="en-US"/>
        </w:rPr>
        <w:t xml:space="preserve">Outline </w:t>
      </w:r>
      <w:r w:rsidR="009E1FD0" w:rsidRPr="00173DEA">
        <w:rPr>
          <w:rFonts w:ascii="Arial" w:eastAsia="Calibri" w:hAnsi="Arial" w:cs="Arial"/>
          <w:b/>
          <w:bCs/>
          <w:sz w:val="22"/>
          <w:szCs w:val="22"/>
          <w:lang w:eastAsia="en-US"/>
        </w:rPr>
        <w:t>t</w:t>
      </w:r>
      <w:r w:rsidR="00E9366F">
        <w:rPr>
          <w:rFonts w:ascii="Arial" w:eastAsia="Calibri" w:hAnsi="Arial" w:cs="Arial"/>
          <w:b/>
          <w:bCs/>
          <w:sz w:val="22"/>
          <w:szCs w:val="22"/>
          <w:lang w:eastAsia="en-US"/>
        </w:rPr>
        <w:t>hree</w:t>
      </w:r>
      <w:r w:rsidR="00173DEA" w:rsidRPr="00173DEA">
        <w:rPr>
          <w:rFonts w:ascii="Arial" w:eastAsia="Calibri" w:hAnsi="Arial" w:cs="Arial"/>
          <w:b/>
          <w:bCs/>
          <w:sz w:val="22"/>
          <w:szCs w:val="22"/>
          <w:lang w:eastAsia="en-US"/>
        </w:rPr>
        <w:t xml:space="preserve"> </w:t>
      </w:r>
      <w:r w:rsidR="009E1FD0" w:rsidRPr="00173DEA">
        <w:rPr>
          <w:rFonts w:ascii="Arial" w:eastAsia="Calibri" w:hAnsi="Arial" w:cs="Arial"/>
          <w:sz w:val="22"/>
          <w:szCs w:val="22"/>
          <w:lang w:eastAsia="en-US"/>
        </w:rPr>
        <w:t xml:space="preserve">characteristics of </w:t>
      </w:r>
      <w:r w:rsidR="000527E8">
        <w:rPr>
          <w:rFonts w:ascii="Arial" w:eastAsia="Calibri" w:hAnsi="Arial" w:cs="Arial"/>
          <w:sz w:val="22"/>
          <w:szCs w:val="22"/>
          <w:lang w:eastAsia="en-US"/>
        </w:rPr>
        <w:t>a</w:t>
      </w:r>
      <w:r w:rsidR="009E1FD0" w:rsidRPr="00173DEA">
        <w:rPr>
          <w:rFonts w:ascii="Arial" w:eastAsia="Calibri" w:hAnsi="Arial" w:cs="Arial"/>
          <w:sz w:val="22"/>
          <w:szCs w:val="22"/>
          <w:lang w:eastAsia="en-US"/>
        </w:rPr>
        <w:t xml:space="preserve"> monopoly </w:t>
      </w:r>
      <w:r>
        <w:rPr>
          <w:rFonts w:ascii="Arial" w:eastAsia="Calibri" w:hAnsi="Arial" w:cs="Arial"/>
          <w:sz w:val="22"/>
          <w:szCs w:val="22"/>
          <w:lang w:eastAsia="en-US"/>
        </w:rPr>
        <w:t xml:space="preserve">business structure </w:t>
      </w:r>
      <w:r w:rsidR="000527E8">
        <w:rPr>
          <w:rFonts w:ascii="Arial" w:eastAsia="Calibri" w:hAnsi="Arial" w:cs="Arial"/>
          <w:sz w:val="22"/>
          <w:szCs w:val="22"/>
          <w:lang w:eastAsia="en-US"/>
        </w:rPr>
        <w:t xml:space="preserve">that give it </w:t>
      </w:r>
      <w:r w:rsidR="00173DEA" w:rsidRPr="00173DEA">
        <w:rPr>
          <w:rFonts w:ascii="Arial" w:eastAsia="Calibri" w:hAnsi="Arial" w:cs="Arial"/>
          <w:sz w:val="22"/>
          <w:szCs w:val="22"/>
          <w:lang w:eastAsia="en-US"/>
        </w:rPr>
        <w:t xml:space="preserve">substantial market power </w:t>
      </w:r>
      <w:r w:rsidR="00173DEA" w:rsidRPr="00173DEA">
        <w:rPr>
          <w:rFonts w:ascii="Arial" w:eastAsia="Calibri" w:hAnsi="Arial" w:cs="Arial"/>
          <w:sz w:val="22"/>
          <w:szCs w:val="22"/>
          <w:lang w:eastAsia="en-US"/>
        </w:rPr>
        <w:tab/>
      </w:r>
      <w:r w:rsidR="00173DEA" w:rsidRPr="00173DEA">
        <w:rPr>
          <w:rFonts w:ascii="Arial" w:eastAsia="Calibri" w:hAnsi="Arial" w:cs="Arial"/>
          <w:sz w:val="22"/>
          <w:szCs w:val="22"/>
          <w:lang w:eastAsia="en-US"/>
        </w:rPr>
        <w:tab/>
      </w:r>
      <w:r w:rsidR="00173DEA" w:rsidRPr="00173DEA">
        <w:rPr>
          <w:rFonts w:ascii="Arial" w:eastAsia="Calibri" w:hAnsi="Arial" w:cs="Arial"/>
          <w:sz w:val="22"/>
          <w:szCs w:val="22"/>
          <w:lang w:eastAsia="en-US"/>
        </w:rPr>
        <w:tab/>
      </w:r>
      <w:r w:rsidR="00173DEA" w:rsidRPr="00173DEA">
        <w:rPr>
          <w:rFonts w:ascii="Arial" w:eastAsia="Calibri" w:hAnsi="Arial" w:cs="Arial"/>
          <w:sz w:val="22"/>
          <w:szCs w:val="22"/>
          <w:lang w:eastAsia="en-US"/>
        </w:rPr>
        <w:tab/>
      </w:r>
      <w:r w:rsidR="00173DEA" w:rsidRPr="00173DEA">
        <w:rPr>
          <w:rFonts w:ascii="Arial" w:eastAsia="Calibri" w:hAnsi="Arial" w:cs="Arial"/>
          <w:sz w:val="22"/>
          <w:szCs w:val="22"/>
          <w:lang w:eastAsia="en-US"/>
        </w:rPr>
        <w:tab/>
      </w:r>
      <w:r w:rsidR="00173DEA" w:rsidRPr="00173DEA">
        <w:rPr>
          <w:rFonts w:ascii="Arial" w:eastAsia="Calibri" w:hAnsi="Arial" w:cs="Arial"/>
          <w:sz w:val="22"/>
          <w:szCs w:val="22"/>
          <w:lang w:eastAsia="en-US"/>
        </w:rPr>
        <w:tab/>
      </w:r>
      <w:r w:rsidR="00173DEA" w:rsidRPr="00173DEA">
        <w:rPr>
          <w:rFonts w:ascii="Arial" w:eastAsia="Calibri" w:hAnsi="Arial" w:cs="Arial"/>
          <w:sz w:val="22"/>
          <w:szCs w:val="22"/>
          <w:lang w:eastAsia="en-US"/>
        </w:rPr>
        <w:tab/>
      </w:r>
      <w:r w:rsidR="00173DEA" w:rsidRPr="00173DEA">
        <w:rPr>
          <w:rFonts w:ascii="Arial" w:eastAsia="Calibri" w:hAnsi="Arial" w:cs="Arial"/>
          <w:sz w:val="22"/>
          <w:szCs w:val="22"/>
          <w:lang w:eastAsia="en-US"/>
        </w:rPr>
        <w:tab/>
      </w:r>
      <w:r w:rsidR="00173DEA" w:rsidRPr="00173DEA">
        <w:rPr>
          <w:rFonts w:ascii="Arial" w:eastAsia="Calibri" w:hAnsi="Arial" w:cs="Arial"/>
          <w:sz w:val="22"/>
          <w:szCs w:val="22"/>
          <w:lang w:eastAsia="en-US"/>
        </w:rPr>
        <w:tab/>
      </w:r>
      <w:r w:rsidR="00173DEA" w:rsidRPr="00173DEA">
        <w:rPr>
          <w:rFonts w:ascii="Arial" w:eastAsia="Calibri" w:hAnsi="Arial" w:cs="Arial"/>
          <w:sz w:val="22"/>
          <w:szCs w:val="22"/>
          <w:lang w:eastAsia="en-US"/>
        </w:rPr>
        <w:tab/>
      </w:r>
      <w:r w:rsidR="00173DEA" w:rsidRPr="00173DEA">
        <w:rPr>
          <w:rFonts w:ascii="Arial" w:eastAsia="Calibri" w:hAnsi="Arial" w:cs="Arial"/>
          <w:sz w:val="22"/>
          <w:szCs w:val="22"/>
          <w:lang w:eastAsia="en-US"/>
        </w:rPr>
        <w:tab/>
      </w:r>
      <w:r w:rsidR="00173DEA" w:rsidRPr="00173DEA">
        <w:rPr>
          <w:rFonts w:ascii="Arial" w:eastAsia="Calibri" w:hAnsi="Arial" w:cs="Arial"/>
          <w:sz w:val="22"/>
          <w:szCs w:val="22"/>
          <w:lang w:eastAsia="en-US"/>
        </w:rPr>
        <w:tab/>
      </w:r>
      <w:r w:rsidR="000527E8">
        <w:rPr>
          <w:rFonts w:ascii="Arial" w:eastAsia="Calibri" w:hAnsi="Arial" w:cs="Arial"/>
          <w:sz w:val="22"/>
          <w:szCs w:val="22"/>
          <w:lang w:eastAsia="en-US"/>
        </w:rPr>
        <w:tab/>
      </w:r>
      <w:r w:rsidR="000527E8">
        <w:rPr>
          <w:rFonts w:ascii="Arial" w:eastAsia="Calibri" w:hAnsi="Arial" w:cs="Arial"/>
          <w:sz w:val="22"/>
          <w:szCs w:val="22"/>
          <w:lang w:eastAsia="en-US"/>
        </w:rPr>
        <w:tab/>
      </w:r>
      <w:r w:rsidR="000527E8">
        <w:rPr>
          <w:rFonts w:ascii="Arial" w:eastAsia="Calibri" w:hAnsi="Arial" w:cs="Arial"/>
          <w:sz w:val="22"/>
          <w:szCs w:val="22"/>
          <w:lang w:eastAsia="en-US"/>
        </w:rPr>
        <w:tab/>
      </w:r>
      <w:r w:rsidR="00173DEA" w:rsidRPr="00173DEA">
        <w:rPr>
          <w:rFonts w:ascii="Arial" w:eastAsia="Calibri" w:hAnsi="Arial" w:cs="Arial"/>
          <w:sz w:val="22"/>
          <w:szCs w:val="22"/>
          <w:lang w:eastAsia="en-US"/>
        </w:rPr>
        <w:t>(</w:t>
      </w:r>
      <w:r w:rsidR="00E9366F">
        <w:rPr>
          <w:rFonts w:ascii="Arial" w:eastAsia="Calibri" w:hAnsi="Arial" w:cs="Arial"/>
          <w:sz w:val="22"/>
          <w:szCs w:val="22"/>
          <w:lang w:eastAsia="en-US"/>
        </w:rPr>
        <w:t>3</w:t>
      </w:r>
      <w:r w:rsidR="00173DEA" w:rsidRPr="00173DEA">
        <w:rPr>
          <w:rFonts w:ascii="Arial" w:eastAsia="Calibri" w:hAnsi="Arial" w:cs="Arial"/>
          <w:sz w:val="22"/>
          <w:szCs w:val="22"/>
          <w:lang w:eastAsia="en-US"/>
        </w:rPr>
        <w:t xml:space="preserve"> marks)</w:t>
      </w:r>
    </w:p>
    <w:p w14:paraId="462D6B8D" w14:textId="77777777" w:rsidR="005E325A" w:rsidRDefault="005E325A" w:rsidP="005E325A">
      <w:pPr>
        <w:pStyle w:val="ListParagraph"/>
        <w:tabs>
          <w:tab w:val="left" w:pos="1134"/>
          <w:tab w:val="left" w:pos="1701"/>
        </w:tabs>
        <w:spacing w:after="160" w:line="276" w:lineRule="auto"/>
        <w:ind w:left="360"/>
        <w:rPr>
          <w:rFonts w:ascii="Arial" w:eastAsia="Calibri" w:hAnsi="Arial" w:cs="Arial"/>
          <w:sz w:val="22"/>
          <w:szCs w:val="22"/>
          <w:lang w:eastAsia="en-US"/>
        </w:rPr>
      </w:pPr>
    </w:p>
    <w:p w14:paraId="051BEA85" w14:textId="5783D078" w:rsidR="000527E8" w:rsidRDefault="000527E8" w:rsidP="000527E8">
      <w:pPr>
        <w:pStyle w:val="ListParagraph"/>
        <w:tabs>
          <w:tab w:val="left" w:pos="1134"/>
          <w:tab w:val="left" w:pos="1701"/>
        </w:tabs>
        <w:spacing w:after="160" w:line="480" w:lineRule="auto"/>
        <w:ind w:left="360"/>
        <w:rPr>
          <w:rFonts w:ascii="Arial" w:eastAsia="Calibri" w:hAnsi="Arial" w:cs="Arial"/>
          <w:sz w:val="22"/>
          <w:szCs w:val="22"/>
          <w:lang w:eastAsia="en-US"/>
        </w:rPr>
      </w:pPr>
      <w:r>
        <w:rPr>
          <w:rFonts w:ascii="Arial" w:eastAsia="Calibri"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w:t>
      </w:r>
      <w:r w:rsidR="008E1174">
        <w:rPr>
          <w:rFonts w:ascii="Arial" w:eastAsia="Calibri" w:hAnsi="Arial" w:cs="Arial"/>
          <w:sz w:val="22"/>
          <w:szCs w:val="22"/>
          <w:lang w:eastAsia="en-US"/>
        </w:rPr>
        <w:t>____________________________________________________________________________________________________________________________________________________</w:t>
      </w:r>
      <w:r w:rsidR="00BC0E51">
        <w:rPr>
          <w:rFonts w:ascii="Arial" w:eastAsia="Calibri"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w:t>
      </w:r>
    </w:p>
    <w:p w14:paraId="3EBE2541" w14:textId="77777777" w:rsidR="0092204A" w:rsidRPr="00173DEA" w:rsidRDefault="0092204A" w:rsidP="000527E8">
      <w:pPr>
        <w:pStyle w:val="ListParagraph"/>
        <w:tabs>
          <w:tab w:val="left" w:pos="1134"/>
          <w:tab w:val="left" w:pos="1701"/>
        </w:tabs>
        <w:spacing w:after="160" w:line="480" w:lineRule="auto"/>
        <w:ind w:left="360"/>
        <w:rPr>
          <w:rFonts w:ascii="Arial" w:eastAsia="Calibri" w:hAnsi="Arial" w:cs="Arial"/>
          <w:sz w:val="22"/>
          <w:szCs w:val="22"/>
          <w:lang w:eastAsia="en-US"/>
        </w:rPr>
      </w:pPr>
    </w:p>
    <w:p w14:paraId="0C891500" w14:textId="2C9BAC2F" w:rsidR="00733A00" w:rsidRPr="00644F60" w:rsidRDefault="00733A00" w:rsidP="00245301">
      <w:pPr>
        <w:pStyle w:val="ListParagraph"/>
        <w:numPr>
          <w:ilvl w:val="0"/>
          <w:numId w:val="17"/>
        </w:numPr>
        <w:tabs>
          <w:tab w:val="left" w:pos="1134"/>
          <w:tab w:val="left" w:pos="1701"/>
        </w:tabs>
        <w:spacing w:after="160" w:line="259" w:lineRule="auto"/>
        <w:rPr>
          <w:rFonts w:ascii="Arial" w:eastAsia="Calibri" w:hAnsi="Arial" w:cs="Arial"/>
          <w:sz w:val="22"/>
          <w:szCs w:val="22"/>
          <w:lang w:val="en-US" w:eastAsia="en-US"/>
        </w:rPr>
      </w:pPr>
      <w:r w:rsidRPr="00644F60">
        <w:rPr>
          <w:rFonts w:ascii="Arial" w:eastAsia="Calibri" w:hAnsi="Arial" w:cs="Arial"/>
          <w:sz w:val="22"/>
          <w:szCs w:val="22"/>
          <w:lang w:val="en-US" w:eastAsia="en-US"/>
        </w:rPr>
        <w:t>Using examples, explain</w:t>
      </w:r>
      <w:r w:rsidRPr="00644F60">
        <w:rPr>
          <w:rFonts w:ascii="Arial" w:eastAsia="Calibri" w:hAnsi="Arial" w:cs="Arial"/>
          <w:b/>
          <w:bCs/>
          <w:sz w:val="22"/>
          <w:szCs w:val="22"/>
          <w:lang w:val="en-US" w:eastAsia="en-US"/>
        </w:rPr>
        <w:t xml:space="preserve"> two </w:t>
      </w:r>
      <w:r w:rsidRPr="00644F60">
        <w:rPr>
          <w:rFonts w:ascii="Arial" w:eastAsia="Calibri" w:hAnsi="Arial" w:cs="Arial"/>
          <w:sz w:val="22"/>
          <w:szCs w:val="22"/>
          <w:lang w:val="en-US" w:eastAsia="en-US"/>
        </w:rPr>
        <w:t xml:space="preserve">types of anti-competitive </w:t>
      </w:r>
      <w:proofErr w:type="spellStart"/>
      <w:r w:rsidRPr="00644F60">
        <w:rPr>
          <w:rFonts w:ascii="Arial" w:eastAsia="Calibri" w:hAnsi="Arial" w:cs="Arial"/>
          <w:sz w:val="22"/>
          <w:szCs w:val="22"/>
          <w:lang w:val="en-US" w:eastAsia="en-US"/>
        </w:rPr>
        <w:t>behaviour</w:t>
      </w:r>
      <w:proofErr w:type="spellEnd"/>
      <w:r w:rsidRPr="00644F60">
        <w:rPr>
          <w:rFonts w:ascii="Arial" w:eastAsia="Calibri" w:hAnsi="Arial" w:cs="Arial"/>
          <w:sz w:val="22"/>
          <w:szCs w:val="22"/>
          <w:lang w:val="en-US" w:eastAsia="en-US"/>
        </w:rPr>
        <w:t xml:space="preserve"> </w:t>
      </w:r>
      <w:r w:rsidR="00DB3D33">
        <w:rPr>
          <w:rFonts w:ascii="Arial" w:eastAsia="Calibri" w:hAnsi="Arial" w:cs="Arial"/>
          <w:sz w:val="22"/>
          <w:szCs w:val="22"/>
          <w:lang w:val="en-US" w:eastAsia="en-US"/>
        </w:rPr>
        <w:t>that may be investigated by the ACCC</w:t>
      </w:r>
      <w:r w:rsidR="0092204A">
        <w:rPr>
          <w:rFonts w:ascii="Arial" w:eastAsia="Calibri" w:hAnsi="Arial" w:cs="Arial"/>
          <w:sz w:val="22"/>
          <w:szCs w:val="22"/>
          <w:lang w:val="en-US" w:eastAsia="en-US"/>
        </w:rPr>
        <w:t>.</w:t>
      </w:r>
      <w:r w:rsidRPr="00644F60">
        <w:rPr>
          <w:rFonts w:ascii="Arial" w:eastAsia="Calibri" w:hAnsi="Arial" w:cs="Arial"/>
          <w:sz w:val="22"/>
          <w:szCs w:val="22"/>
          <w:lang w:val="en-US" w:eastAsia="en-US"/>
        </w:rPr>
        <w:tab/>
      </w:r>
      <w:r w:rsidR="0092204A">
        <w:rPr>
          <w:rFonts w:ascii="Arial" w:eastAsia="Calibri" w:hAnsi="Arial" w:cs="Arial"/>
          <w:sz w:val="22"/>
          <w:szCs w:val="22"/>
          <w:lang w:val="en-US" w:eastAsia="en-US"/>
        </w:rPr>
        <w:tab/>
      </w:r>
      <w:r w:rsidRPr="00644F60">
        <w:rPr>
          <w:rFonts w:ascii="Arial" w:eastAsia="Calibri" w:hAnsi="Arial" w:cs="Arial"/>
          <w:sz w:val="22"/>
          <w:szCs w:val="22"/>
          <w:lang w:val="en-US" w:eastAsia="en-US"/>
        </w:rPr>
        <w:tab/>
      </w:r>
      <w:r w:rsidRPr="00644F60">
        <w:rPr>
          <w:rFonts w:ascii="Arial" w:eastAsia="Calibri" w:hAnsi="Arial" w:cs="Arial"/>
          <w:sz w:val="22"/>
          <w:szCs w:val="22"/>
          <w:lang w:val="en-US" w:eastAsia="en-US"/>
        </w:rPr>
        <w:tab/>
      </w:r>
      <w:r w:rsidR="00DB3D33">
        <w:rPr>
          <w:rFonts w:ascii="Arial" w:eastAsia="Calibri" w:hAnsi="Arial" w:cs="Arial"/>
          <w:sz w:val="22"/>
          <w:szCs w:val="22"/>
          <w:lang w:val="en-US" w:eastAsia="en-US"/>
        </w:rPr>
        <w:tab/>
      </w:r>
      <w:r w:rsidR="00DB3D33">
        <w:rPr>
          <w:rFonts w:ascii="Arial" w:eastAsia="Calibri" w:hAnsi="Arial" w:cs="Arial"/>
          <w:sz w:val="22"/>
          <w:szCs w:val="22"/>
          <w:lang w:val="en-US" w:eastAsia="en-US"/>
        </w:rPr>
        <w:tab/>
      </w:r>
      <w:r w:rsidR="00DB3D33">
        <w:rPr>
          <w:rFonts w:ascii="Arial" w:eastAsia="Calibri" w:hAnsi="Arial" w:cs="Arial"/>
          <w:sz w:val="22"/>
          <w:szCs w:val="22"/>
          <w:lang w:val="en-US" w:eastAsia="en-US"/>
        </w:rPr>
        <w:tab/>
      </w:r>
      <w:r w:rsidR="00DB3D33">
        <w:rPr>
          <w:rFonts w:ascii="Arial" w:eastAsia="Calibri" w:hAnsi="Arial" w:cs="Arial"/>
          <w:sz w:val="22"/>
          <w:szCs w:val="22"/>
          <w:lang w:val="en-US" w:eastAsia="en-US"/>
        </w:rPr>
        <w:tab/>
      </w:r>
      <w:r w:rsidR="00DB3D33">
        <w:rPr>
          <w:rFonts w:ascii="Arial" w:eastAsia="Calibri" w:hAnsi="Arial" w:cs="Arial"/>
          <w:sz w:val="22"/>
          <w:szCs w:val="22"/>
          <w:lang w:val="en-US" w:eastAsia="en-US"/>
        </w:rPr>
        <w:tab/>
      </w:r>
      <w:r w:rsidR="00DB3D33">
        <w:rPr>
          <w:rFonts w:ascii="Arial" w:eastAsia="Calibri" w:hAnsi="Arial" w:cs="Arial"/>
          <w:sz w:val="22"/>
          <w:szCs w:val="22"/>
          <w:lang w:val="en-US" w:eastAsia="en-US"/>
        </w:rPr>
        <w:tab/>
      </w:r>
      <w:r w:rsidR="00DB3D33">
        <w:rPr>
          <w:rFonts w:ascii="Arial" w:eastAsia="Calibri" w:hAnsi="Arial" w:cs="Arial"/>
          <w:sz w:val="22"/>
          <w:szCs w:val="22"/>
          <w:lang w:val="en-US" w:eastAsia="en-US"/>
        </w:rPr>
        <w:tab/>
      </w:r>
      <w:r w:rsidR="00DB3D33">
        <w:rPr>
          <w:rFonts w:ascii="Arial" w:eastAsia="Calibri" w:hAnsi="Arial" w:cs="Arial"/>
          <w:sz w:val="22"/>
          <w:szCs w:val="22"/>
          <w:lang w:val="en-US" w:eastAsia="en-US"/>
        </w:rPr>
        <w:tab/>
      </w:r>
      <w:r w:rsidR="00DB3D33">
        <w:rPr>
          <w:rFonts w:ascii="Arial" w:eastAsia="Calibri" w:hAnsi="Arial" w:cs="Arial"/>
          <w:sz w:val="22"/>
          <w:szCs w:val="22"/>
          <w:lang w:val="en-US" w:eastAsia="en-US"/>
        </w:rPr>
        <w:tab/>
      </w:r>
      <w:r w:rsidR="00DB3D33">
        <w:rPr>
          <w:rFonts w:ascii="Arial" w:eastAsia="Calibri" w:hAnsi="Arial" w:cs="Arial"/>
          <w:sz w:val="22"/>
          <w:szCs w:val="22"/>
          <w:lang w:val="en-US" w:eastAsia="en-US"/>
        </w:rPr>
        <w:tab/>
      </w:r>
      <w:r w:rsidRPr="00644F60">
        <w:rPr>
          <w:rFonts w:ascii="Arial" w:eastAsia="Calibri" w:hAnsi="Arial" w:cs="Arial"/>
          <w:sz w:val="22"/>
          <w:szCs w:val="22"/>
          <w:lang w:val="en-US" w:eastAsia="en-US"/>
        </w:rPr>
        <w:t>(4 marks)</w:t>
      </w:r>
    </w:p>
    <w:p w14:paraId="01F75501" w14:textId="77777777" w:rsidR="00733A00" w:rsidRPr="0083575E" w:rsidRDefault="00733A00" w:rsidP="00733A00">
      <w:pPr>
        <w:tabs>
          <w:tab w:val="left" w:pos="1134"/>
          <w:tab w:val="left" w:pos="1701"/>
          <w:tab w:val="left" w:pos="9072"/>
        </w:tabs>
        <w:spacing w:after="160" w:line="259" w:lineRule="auto"/>
        <w:ind w:left="567"/>
        <w:contextualSpacing/>
        <w:rPr>
          <w:rFonts w:ascii="Arial" w:eastAsia="Calibri" w:hAnsi="Arial" w:cs="Arial"/>
          <w:sz w:val="22"/>
          <w:szCs w:val="22"/>
          <w:lang w:eastAsia="en-US"/>
        </w:rPr>
      </w:pPr>
    </w:p>
    <w:p w14:paraId="0884BD17" w14:textId="77777777" w:rsidR="00733A00" w:rsidRPr="0083575E" w:rsidRDefault="00733A00" w:rsidP="00733A00">
      <w:pPr>
        <w:tabs>
          <w:tab w:val="left" w:pos="1134"/>
          <w:tab w:val="left" w:pos="1701"/>
          <w:tab w:val="left" w:pos="9072"/>
        </w:tabs>
        <w:spacing w:after="160" w:line="480" w:lineRule="auto"/>
        <w:ind w:left="567" w:hanging="567"/>
        <w:contextualSpacing/>
        <w:rPr>
          <w:rFonts w:ascii="Arial" w:eastAsia="Calibri" w:hAnsi="Arial" w:cs="Arial"/>
          <w:sz w:val="22"/>
          <w:szCs w:val="22"/>
          <w:lang w:eastAsia="en-US"/>
        </w:rPr>
      </w:pPr>
      <w:r w:rsidRPr="0083575E">
        <w:rPr>
          <w:rFonts w:ascii="Arial" w:eastAsia="Calibri" w:hAnsi="Arial" w:cs="Arial"/>
          <w:sz w:val="22"/>
          <w:szCs w:val="22"/>
          <w:lang w:eastAsia="en-US"/>
        </w:rPr>
        <w:tab/>
      </w:r>
      <w:bookmarkStart w:id="2" w:name="_Hlk103613786"/>
      <w:r w:rsidRPr="0083575E">
        <w:rPr>
          <w:rFonts w:ascii="Arial" w:eastAsia="Calibri" w:hAnsi="Arial" w:cs="Arial"/>
          <w:sz w:val="22"/>
          <w:szCs w:val="22"/>
          <w:lang w:eastAsia="en-US"/>
        </w:rPr>
        <w:t>__________________________________________________________________________________________________________________________________________________</w:t>
      </w:r>
    </w:p>
    <w:p w14:paraId="6756D7E6" w14:textId="77777777" w:rsidR="00733A00" w:rsidRPr="0083575E" w:rsidRDefault="00733A00" w:rsidP="00733A00">
      <w:pPr>
        <w:tabs>
          <w:tab w:val="left" w:pos="1134"/>
          <w:tab w:val="left" w:pos="1701"/>
          <w:tab w:val="left" w:pos="9072"/>
        </w:tabs>
        <w:spacing w:after="160" w:line="480" w:lineRule="auto"/>
        <w:ind w:left="567" w:hanging="567"/>
        <w:contextualSpacing/>
        <w:rPr>
          <w:rFonts w:ascii="Arial" w:eastAsia="Calibri" w:hAnsi="Arial" w:cs="Arial"/>
          <w:sz w:val="22"/>
          <w:szCs w:val="22"/>
          <w:lang w:eastAsia="en-US"/>
        </w:rPr>
      </w:pPr>
      <w:r w:rsidRPr="0083575E">
        <w:rPr>
          <w:rFonts w:ascii="Arial" w:eastAsia="Calibri" w:hAnsi="Arial" w:cs="Arial"/>
          <w:sz w:val="22"/>
          <w:szCs w:val="22"/>
          <w:lang w:eastAsia="en-US"/>
        </w:rPr>
        <w:tab/>
        <w:t>__________________________________________________________________________________________________________________________________________________</w:t>
      </w:r>
    </w:p>
    <w:bookmarkEnd w:id="2"/>
    <w:p w14:paraId="09A57A66" w14:textId="77777777" w:rsidR="00733A00" w:rsidRPr="0083575E" w:rsidRDefault="00733A00" w:rsidP="00733A00">
      <w:pPr>
        <w:tabs>
          <w:tab w:val="left" w:pos="1134"/>
          <w:tab w:val="left" w:pos="1701"/>
          <w:tab w:val="left" w:pos="9072"/>
        </w:tabs>
        <w:spacing w:after="160" w:line="480" w:lineRule="auto"/>
        <w:ind w:left="567" w:hanging="567"/>
        <w:contextualSpacing/>
        <w:rPr>
          <w:rFonts w:ascii="Arial" w:eastAsia="Calibri" w:hAnsi="Arial" w:cs="Arial"/>
          <w:sz w:val="22"/>
          <w:szCs w:val="22"/>
          <w:lang w:eastAsia="en-US"/>
        </w:rPr>
      </w:pPr>
      <w:r w:rsidRPr="0083575E">
        <w:rPr>
          <w:rFonts w:ascii="Arial" w:eastAsia="Calibri" w:hAnsi="Arial" w:cs="Arial"/>
          <w:sz w:val="22"/>
          <w:szCs w:val="22"/>
          <w:lang w:eastAsia="en-US"/>
        </w:rPr>
        <w:tab/>
        <w:t>__________________________________________________________________________________________________________________________________________________</w:t>
      </w:r>
    </w:p>
    <w:p w14:paraId="2C555C2B" w14:textId="77777777" w:rsidR="00733A00" w:rsidRPr="0083575E" w:rsidRDefault="00733A00" w:rsidP="00733A00">
      <w:pPr>
        <w:tabs>
          <w:tab w:val="left" w:pos="1134"/>
          <w:tab w:val="left" w:pos="1701"/>
          <w:tab w:val="left" w:pos="9072"/>
        </w:tabs>
        <w:spacing w:after="160" w:line="480" w:lineRule="auto"/>
        <w:ind w:left="567" w:hanging="567"/>
        <w:contextualSpacing/>
        <w:rPr>
          <w:rFonts w:ascii="Arial" w:eastAsia="Calibri" w:hAnsi="Arial" w:cs="Arial"/>
          <w:sz w:val="22"/>
          <w:szCs w:val="22"/>
          <w:lang w:eastAsia="en-US"/>
        </w:rPr>
      </w:pPr>
      <w:r w:rsidRPr="0083575E">
        <w:rPr>
          <w:rFonts w:ascii="Arial" w:eastAsia="Calibri" w:hAnsi="Arial" w:cs="Arial"/>
          <w:sz w:val="22"/>
          <w:szCs w:val="22"/>
          <w:lang w:eastAsia="en-US"/>
        </w:rPr>
        <w:tab/>
        <w:t>__________________________________________________________________________________________________________________________________________________</w:t>
      </w:r>
    </w:p>
    <w:p w14:paraId="2140D723" w14:textId="53AD751C" w:rsidR="0083575E" w:rsidRPr="001C7566" w:rsidRDefault="00085591" w:rsidP="00245301">
      <w:pPr>
        <w:pStyle w:val="ListParagraph"/>
        <w:numPr>
          <w:ilvl w:val="0"/>
          <w:numId w:val="17"/>
        </w:numPr>
        <w:tabs>
          <w:tab w:val="left" w:pos="1134"/>
          <w:tab w:val="left" w:pos="1701"/>
        </w:tabs>
        <w:spacing w:after="160" w:line="259" w:lineRule="auto"/>
        <w:rPr>
          <w:rFonts w:ascii="Arial" w:eastAsia="Calibri" w:hAnsi="Arial" w:cs="Arial"/>
          <w:sz w:val="22"/>
          <w:szCs w:val="22"/>
          <w:lang w:val="en-US" w:eastAsia="en-US"/>
        </w:rPr>
      </w:pPr>
      <w:r w:rsidRPr="00D71C1F">
        <w:rPr>
          <w:rFonts w:ascii="Arial" w:hAnsi="Arial" w:cs="Arial"/>
          <w:color w:val="252525"/>
          <w:sz w:val="22"/>
          <w:szCs w:val="22"/>
        </w:rPr>
        <w:t>Use the demand/supply (D/S) model</w:t>
      </w:r>
      <w:r w:rsidR="00CB24D6">
        <w:rPr>
          <w:rFonts w:ascii="Arial" w:hAnsi="Arial" w:cs="Arial"/>
          <w:color w:val="252525"/>
          <w:sz w:val="22"/>
          <w:szCs w:val="22"/>
        </w:rPr>
        <w:t xml:space="preserve"> to</w:t>
      </w:r>
      <w:r w:rsidR="008E1174">
        <w:rPr>
          <w:rFonts w:ascii="Arial" w:eastAsia="Calibri" w:hAnsi="Arial" w:cs="Arial"/>
          <w:sz w:val="22"/>
          <w:szCs w:val="22"/>
          <w:lang w:val="en-US" w:eastAsia="en-US"/>
        </w:rPr>
        <w:t xml:space="preserve"> show and explain </w:t>
      </w:r>
      <w:r w:rsidR="0083575E" w:rsidRPr="001C7566">
        <w:rPr>
          <w:rFonts w:ascii="Arial" w:eastAsia="Calibri" w:hAnsi="Arial" w:cs="Arial"/>
          <w:sz w:val="22"/>
          <w:szCs w:val="22"/>
          <w:lang w:val="en-US" w:eastAsia="en-US"/>
        </w:rPr>
        <w:t xml:space="preserve">how significant market power can result in </w:t>
      </w:r>
      <w:r w:rsidR="00C82B51">
        <w:rPr>
          <w:rFonts w:ascii="Arial" w:eastAsia="Calibri" w:hAnsi="Arial" w:cs="Arial"/>
          <w:sz w:val="22"/>
          <w:szCs w:val="22"/>
          <w:lang w:val="en-US" w:eastAsia="en-US"/>
        </w:rPr>
        <w:t xml:space="preserve">market </w:t>
      </w:r>
      <w:r w:rsidR="0083575E" w:rsidRPr="001C7566">
        <w:rPr>
          <w:rFonts w:ascii="Arial" w:eastAsia="Calibri" w:hAnsi="Arial" w:cs="Arial"/>
          <w:sz w:val="22"/>
          <w:szCs w:val="22"/>
          <w:lang w:val="en-US" w:eastAsia="en-US"/>
        </w:rPr>
        <w:t>inefficiency.</w:t>
      </w:r>
      <w:r w:rsidR="0083575E" w:rsidRPr="001C7566">
        <w:rPr>
          <w:rFonts w:ascii="Arial" w:eastAsia="Calibri" w:hAnsi="Arial" w:cs="Arial"/>
          <w:sz w:val="22"/>
          <w:szCs w:val="22"/>
          <w:lang w:val="en-US" w:eastAsia="en-US"/>
        </w:rPr>
        <w:tab/>
      </w:r>
      <w:r w:rsidR="008E1174">
        <w:rPr>
          <w:rFonts w:ascii="Arial" w:eastAsia="Calibri" w:hAnsi="Arial" w:cs="Arial"/>
          <w:sz w:val="22"/>
          <w:szCs w:val="22"/>
          <w:lang w:val="en-US" w:eastAsia="en-US"/>
        </w:rPr>
        <w:tab/>
      </w:r>
      <w:r w:rsidR="008E1174">
        <w:rPr>
          <w:rFonts w:ascii="Arial" w:eastAsia="Calibri" w:hAnsi="Arial" w:cs="Arial"/>
          <w:sz w:val="22"/>
          <w:szCs w:val="22"/>
          <w:lang w:val="en-US" w:eastAsia="en-US"/>
        </w:rPr>
        <w:tab/>
      </w:r>
      <w:r w:rsidR="008E1174">
        <w:rPr>
          <w:rFonts w:ascii="Arial" w:eastAsia="Calibri" w:hAnsi="Arial" w:cs="Arial"/>
          <w:sz w:val="22"/>
          <w:szCs w:val="22"/>
          <w:lang w:val="en-US" w:eastAsia="en-US"/>
        </w:rPr>
        <w:tab/>
      </w:r>
      <w:r w:rsidR="008E1174">
        <w:rPr>
          <w:rFonts w:ascii="Arial" w:eastAsia="Calibri" w:hAnsi="Arial" w:cs="Arial"/>
          <w:sz w:val="22"/>
          <w:szCs w:val="22"/>
          <w:lang w:val="en-US" w:eastAsia="en-US"/>
        </w:rPr>
        <w:tab/>
      </w:r>
      <w:r w:rsidR="008E1174">
        <w:rPr>
          <w:rFonts w:ascii="Arial" w:eastAsia="Calibri" w:hAnsi="Arial" w:cs="Arial"/>
          <w:sz w:val="22"/>
          <w:szCs w:val="22"/>
          <w:lang w:val="en-US" w:eastAsia="en-US"/>
        </w:rPr>
        <w:tab/>
      </w:r>
      <w:r w:rsidR="008E1174">
        <w:rPr>
          <w:rFonts w:ascii="Arial" w:eastAsia="Calibri" w:hAnsi="Arial" w:cs="Arial"/>
          <w:sz w:val="22"/>
          <w:szCs w:val="22"/>
          <w:lang w:val="en-US" w:eastAsia="en-US"/>
        </w:rPr>
        <w:tab/>
      </w:r>
      <w:r w:rsidR="008E1174">
        <w:rPr>
          <w:rFonts w:ascii="Arial" w:eastAsia="Calibri" w:hAnsi="Arial" w:cs="Arial"/>
          <w:sz w:val="22"/>
          <w:szCs w:val="22"/>
          <w:lang w:val="en-US" w:eastAsia="en-US"/>
        </w:rPr>
        <w:tab/>
      </w:r>
      <w:r w:rsidR="008E1174">
        <w:rPr>
          <w:rFonts w:ascii="Arial" w:eastAsia="Calibri" w:hAnsi="Arial" w:cs="Arial"/>
          <w:sz w:val="22"/>
          <w:szCs w:val="22"/>
          <w:lang w:val="en-US" w:eastAsia="en-US"/>
        </w:rPr>
        <w:tab/>
      </w:r>
      <w:r w:rsidR="008E1174">
        <w:rPr>
          <w:rFonts w:ascii="Arial" w:eastAsia="Calibri" w:hAnsi="Arial" w:cs="Arial"/>
          <w:sz w:val="22"/>
          <w:szCs w:val="22"/>
          <w:lang w:val="en-US" w:eastAsia="en-US"/>
        </w:rPr>
        <w:tab/>
      </w:r>
      <w:r w:rsidR="0083575E" w:rsidRPr="001C7566">
        <w:rPr>
          <w:rFonts w:ascii="Arial" w:eastAsia="Calibri" w:hAnsi="Arial" w:cs="Arial"/>
          <w:sz w:val="22"/>
          <w:szCs w:val="22"/>
          <w:lang w:val="en-US" w:eastAsia="en-US"/>
        </w:rPr>
        <w:t>(</w:t>
      </w:r>
      <w:r w:rsidR="008E1174">
        <w:rPr>
          <w:rFonts w:ascii="Arial" w:eastAsia="Calibri" w:hAnsi="Arial" w:cs="Arial"/>
          <w:sz w:val="22"/>
          <w:szCs w:val="22"/>
          <w:lang w:val="en-US" w:eastAsia="en-US"/>
        </w:rPr>
        <w:t>4</w:t>
      </w:r>
      <w:r w:rsidR="0083575E" w:rsidRPr="001C7566">
        <w:rPr>
          <w:rFonts w:ascii="Arial" w:eastAsia="Calibri" w:hAnsi="Arial" w:cs="Arial"/>
          <w:sz w:val="22"/>
          <w:szCs w:val="22"/>
          <w:lang w:val="en-US" w:eastAsia="en-US"/>
        </w:rPr>
        <w:t xml:space="preserve"> marks) </w:t>
      </w:r>
    </w:p>
    <w:p w14:paraId="4F8A1B5A" w14:textId="40728C1D" w:rsidR="0083575E" w:rsidRPr="0083575E" w:rsidRDefault="002C0B6A" w:rsidP="0083575E">
      <w:pPr>
        <w:tabs>
          <w:tab w:val="left" w:pos="1134"/>
          <w:tab w:val="left" w:pos="1701"/>
          <w:tab w:val="left" w:pos="9072"/>
        </w:tabs>
        <w:spacing w:after="160" w:line="259" w:lineRule="auto"/>
        <w:ind w:left="567" w:hanging="567"/>
        <w:contextualSpacing/>
        <w:rPr>
          <w:rFonts w:ascii="Arial" w:eastAsia="Calibri" w:hAnsi="Arial" w:cs="Arial"/>
          <w:sz w:val="22"/>
          <w:szCs w:val="22"/>
          <w:lang w:eastAsia="en-US"/>
        </w:rPr>
      </w:pPr>
      <w:r w:rsidRPr="00F6304E">
        <w:rPr>
          <w:rFonts w:ascii="Arial" w:hAnsi="Arial" w:cs="Arial"/>
          <w:bCs/>
          <w:noProof/>
          <w:color w:val="BFBFBF" w:themeColor="background1" w:themeShade="BF"/>
          <w:sz w:val="22"/>
          <w:szCs w:val="22"/>
          <w:lang w:eastAsia="en-AU"/>
        </w:rPr>
        <mc:AlternateContent>
          <mc:Choice Requires="wps">
            <w:drawing>
              <wp:anchor distT="45720" distB="45720" distL="114300" distR="114300" simplePos="0" relativeHeight="251852800" behindDoc="0" locked="0" layoutInCell="1" allowOverlap="1" wp14:anchorId="469C72A8" wp14:editId="1C8850C2">
                <wp:simplePos x="0" y="0"/>
                <wp:positionH relativeFrom="column">
                  <wp:posOffset>1682750</wp:posOffset>
                </wp:positionH>
                <wp:positionV relativeFrom="paragraph">
                  <wp:posOffset>6985</wp:posOffset>
                </wp:positionV>
                <wp:extent cx="3321050" cy="2990850"/>
                <wp:effectExtent l="0" t="0" r="12700" b="19050"/>
                <wp:wrapNone/>
                <wp:docPr id="1383532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2990850"/>
                        </a:xfrm>
                        <a:prstGeom prst="rect">
                          <a:avLst/>
                        </a:prstGeom>
                        <a:solidFill>
                          <a:srgbClr val="FFFFFF"/>
                        </a:solidFill>
                        <a:ln w="9525">
                          <a:solidFill>
                            <a:srgbClr val="000000"/>
                          </a:solidFill>
                          <a:miter lim="800000"/>
                          <a:headEnd/>
                          <a:tailEnd/>
                        </a:ln>
                      </wps:spPr>
                      <wps:txbx>
                        <w:txbxContent>
                          <w:p w14:paraId="176656D9" w14:textId="77777777" w:rsidR="002C0B6A" w:rsidRPr="00F6304E" w:rsidRDefault="002C0B6A" w:rsidP="002C0B6A">
                            <w:pPr>
                              <w:rPr>
                                <w:rFonts w:ascii="Arial" w:hAnsi="Arial" w:cs="Arial"/>
                                <w:sz w:val="22"/>
                                <w:szCs w:val="22"/>
                              </w:rPr>
                            </w:pPr>
                            <w:r w:rsidRPr="00F6304E">
                              <w:rPr>
                                <w:rFonts w:ascii="Arial" w:hAnsi="Arial" w:cs="Arial"/>
                                <w:sz w:val="22"/>
                                <w:szCs w:val="22"/>
                              </w:rPr>
                              <w:t>Model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C72A8" id="_x0000_s1032" type="#_x0000_t202" style="position:absolute;left:0;text-align:left;margin-left:132.5pt;margin-top:.55pt;width:261.5pt;height:235.5pt;z-index:251852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">
                <v:textbox>
                  <w:txbxContent>
                    <w:p w14:paraId="176656D9" w14:textId="77777777" w:rsidR="002C0B6A" w:rsidRPr="00F6304E" w:rsidRDefault="002C0B6A" w:rsidP="002C0B6A">
                      <w:pPr>
                        <w:rPr>
                          <w:rFonts w:ascii="Arial" w:hAnsi="Arial" w:cs="Arial"/>
                          <w:sz w:val="22"/>
                          <w:szCs w:val="22"/>
                        </w:rPr>
                      </w:pPr>
                      <w:r w:rsidRPr="00F6304E">
                        <w:rPr>
                          <w:rFonts w:ascii="Arial" w:hAnsi="Arial" w:cs="Arial"/>
                          <w:sz w:val="22"/>
                          <w:szCs w:val="22"/>
                        </w:rPr>
                        <w:t>Model</w:t>
                      </w:r>
                    </w:p>
                  </w:txbxContent>
                </v:textbox>
              </v:shape>
            </w:pict>
          </mc:Fallback>
        </mc:AlternateContent>
      </w:r>
      <w:r w:rsidR="0083575E" w:rsidRPr="0083575E">
        <w:rPr>
          <w:rFonts w:ascii="Arial" w:eastAsia="Calibri" w:hAnsi="Arial" w:cs="Arial"/>
          <w:sz w:val="22"/>
          <w:szCs w:val="22"/>
          <w:lang w:eastAsia="en-US"/>
        </w:rPr>
        <w:tab/>
      </w:r>
    </w:p>
    <w:p w14:paraId="00482A09" w14:textId="1ECAE2FE" w:rsidR="0083575E" w:rsidRPr="0083575E" w:rsidRDefault="0083575E" w:rsidP="0083575E">
      <w:pPr>
        <w:tabs>
          <w:tab w:val="left" w:pos="1134"/>
          <w:tab w:val="left" w:pos="1701"/>
          <w:tab w:val="left" w:pos="9072"/>
        </w:tabs>
        <w:spacing w:after="160" w:line="259" w:lineRule="auto"/>
        <w:ind w:left="567" w:hanging="567"/>
        <w:contextualSpacing/>
        <w:rPr>
          <w:rFonts w:ascii="Arial" w:eastAsia="Calibri" w:hAnsi="Arial" w:cs="Arial"/>
          <w:sz w:val="22"/>
          <w:szCs w:val="22"/>
          <w:lang w:eastAsia="en-US"/>
        </w:rPr>
      </w:pPr>
    </w:p>
    <w:p w14:paraId="6B8142AE" w14:textId="45F5C1D4" w:rsidR="0083575E" w:rsidRPr="0083575E" w:rsidRDefault="0083575E" w:rsidP="0083575E">
      <w:pPr>
        <w:tabs>
          <w:tab w:val="left" w:pos="1134"/>
          <w:tab w:val="left" w:pos="1701"/>
          <w:tab w:val="left" w:pos="9072"/>
        </w:tabs>
        <w:spacing w:after="160" w:line="259" w:lineRule="auto"/>
        <w:ind w:left="567" w:hanging="567"/>
        <w:rPr>
          <w:rFonts w:ascii="Arial" w:eastAsia="Calibri" w:hAnsi="Arial" w:cs="Arial"/>
          <w:sz w:val="22"/>
          <w:szCs w:val="22"/>
          <w:lang w:eastAsia="en-US"/>
        </w:rPr>
      </w:pPr>
    </w:p>
    <w:p w14:paraId="58E7FBE1" w14:textId="77777777" w:rsidR="0083575E" w:rsidRPr="0083575E" w:rsidRDefault="0083575E" w:rsidP="0083575E">
      <w:pPr>
        <w:tabs>
          <w:tab w:val="left" w:pos="1134"/>
          <w:tab w:val="left" w:pos="1701"/>
          <w:tab w:val="left" w:pos="9072"/>
        </w:tabs>
        <w:spacing w:after="160" w:line="259" w:lineRule="auto"/>
        <w:ind w:left="567" w:hanging="567"/>
        <w:rPr>
          <w:rFonts w:ascii="Arial" w:eastAsia="Calibri" w:hAnsi="Arial" w:cs="Arial"/>
          <w:sz w:val="22"/>
          <w:szCs w:val="22"/>
          <w:lang w:eastAsia="en-US"/>
        </w:rPr>
      </w:pPr>
    </w:p>
    <w:p w14:paraId="56B6D9E7" w14:textId="77777777" w:rsidR="0083575E" w:rsidRPr="0083575E" w:rsidRDefault="0083575E" w:rsidP="0083575E">
      <w:pPr>
        <w:tabs>
          <w:tab w:val="left" w:pos="1134"/>
          <w:tab w:val="left" w:pos="1701"/>
          <w:tab w:val="left" w:pos="9072"/>
        </w:tabs>
        <w:spacing w:after="160" w:line="259" w:lineRule="auto"/>
        <w:ind w:left="567" w:hanging="567"/>
        <w:rPr>
          <w:rFonts w:ascii="Arial" w:eastAsia="Calibri" w:hAnsi="Arial" w:cs="Arial"/>
          <w:sz w:val="22"/>
          <w:szCs w:val="22"/>
          <w:lang w:eastAsia="en-US"/>
        </w:rPr>
      </w:pPr>
    </w:p>
    <w:p w14:paraId="3FD253BA" w14:textId="77777777" w:rsidR="0083575E" w:rsidRPr="0083575E" w:rsidRDefault="0083575E" w:rsidP="0083575E">
      <w:pPr>
        <w:tabs>
          <w:tab w:val="left" w:pos="1134"/>
          <w:tab w:val="left" w:pos="1701"/>
          <w:tab w:val="left" w:pos="9072"/>
        </w:tabs>
        <w:spacing w:after="160" w:line="259" w:lineRule="auto"/>
        <w:ind w:left="567" w:hanging="567"/>
        <w:contextualSpacing/>
        <w:rPr>
          <w:rFonts w:ascii="Arial" w:eastAsia="Calibri" w:hAnsi="Arial" w:cs="Arial"/>
          <w:sz w:val="22"/>
          <w:szCs w:val="22"/>
          <w:lang w:eastAsia="en-US"/>
        </w:rPr>
      </w:pPr>
    </w:p>
    <w:p w14:paraId="02E2D420" w14:textId="77777777" w:rsidR="0083575E" w:rsidRPr="0083575E" w:rsidRDefault="0083575E" w:rsidP="0083575E">
      <w:pPr>
        <w:tabs>
          <w:tab w:val="left" w:pos="1134"/>
          <w:tab w:val="left" w:pos="1701"/>
          <w:tab w:val="left" w:pos="9072"/>
        </w:tabs>
        <w:spacing w:after="160" w:line="259" w:lineRule="auto"/>
        <w:ind w:left="567" w:hanging="567"/>
        <w:contextualSpacing/>
        <w:rPr>
          <w:rFonts w:ascii="Arial" w:eastAsia="Calibri" w:hAnsi="Arial" w:cs="Arial"/>
          <w:sz w:val="22"/>
          <w:szCs w:val="22"/>
          <w:lang w:eastAsia="en-US"/>
        </w:rPr>
      </w:pPr>
    </w:p>
    <w:p w14:paraId="52F08306" w14:textId="77777777" w:rsidR="0083575E" w:rsidRPr="0083575E" w:rsidRDefault="0083575E" w:rsidP="0083575E">
      <w:pPr>
        <w:tabs>
          <w:tab w:val="left" w:pos="1134"/>
          <w:tab w:val="left" w:pos="1701"/>
          <w:tab w:val="left" w:pos="9072"/>
        </w:tabs>
        <w:spacing w:after="160" w:line="259" w:lineRule="auto"/>
        <w:ind w:left="567" w:hanging="567"/>
        <w:contextualSpacing/>
        <w:rPr>
          <w:rFonts w:ascii="Arial" w:eastAsia="Calibri" w:hAnsi="Arial" w:cs="Arial"/>
          <w:sz w:val="22"/>
          <w:szCs w:val="22"/>
          <w:lang w:eastAsia="en-US"/>
        </w:rPr>
      </w:pPr>
    </w:p>
    <w:p w14:paraId="6FDF6E3F" w14:textId="77777777" w:rsidR="0083575E" w:rsidRPr="0083575E" w:rsidRDefault="0083575E" w:rsidP="0083575E">
      <w:pPr>
        <w:tabs>
          <w:tab w:val="left" w:pos="1134"/>
          <w:tab w:val="left" w:pos="1701"/>
          <w:tab w:val="left" w:pos="9072"/>
        </w:tabs>
        <w:spacing w:after="160" w:line="259" w:lineRule="auto"/>
        <w:ind w:left="567" w:hanging="567"/>
        <w:contextualSpacing/>
        <w:rPr>
          <w:rFonts w:ascii="Arial" w:eastAsia="Calibri" w:hAnsi="Arial" w:cs="Arial"/>
          <w:sz w:val="22"/>
          <w:szCs w:val="22"/>
          <w:lang w:eastAsia="en-US"/>
        </w:rPr>
      </w:pPr>
    </w:p>
    <w:p w14:paraId="69955B66" w14:textId="77777777" w:rsidR="0083575E" w:rsidRPr="0083575E" w:rsidRDefault="0083575E" w:rsidP="0083575E">
      <w:pPr>
        <w:tabs>
          <w:tab w:val="left" w:pos="1134"/>
          <w:tab w:val="left" w:pos="1701"/>
          <w:tab w:val="left" w:pos="9072"/>
        </w:tabs>
        <w:spacing w:after="160" w:line="259" w:lineRule="auto"/>
        <w:ind w:left="567" w:hanging="567"/>
        <w:contextualSpacing/>
        <w:rPr>
          <w:rFonts w:ascii="Arial" w:eastAsia="Calibri" w:hAnsi="Arial" w:cs="Arial"/>
          <w:sz w:val="22"/>
          <w:szCs w:val="22"/>
          <w:lang w:eastAsia="en-US"/>
        </w:rPr>
      </w:pPr>
    </w:p>
    <w:p w14:paraId="21E04347" w14:textId="77777777" w:rsidR="0083575E" w:rsidRPr="0083575E" w:rsidRDefault="0083575E" w:rsidP="0083575E">
      <w:pPr>
        <w:tabs>
          <w:tab w:val="left" w:pos="1134"/>
          <w:tab w:val="left" w:pos="1701"/>
          <w:tab w:val="left" w:pos="9072"/>
        </w:tabs>
        <w:spacing w:after="160" w:line="259" w:lineRule="auto"/>
        <w:ind w:left="567" w:hanging="567"/>
        <w:contextualSpacing/>
        <w:rPr>
          <w:rFonts w:ascii="Arial" w:eastAsia="Calibri" w:hAnsi="Arial" w:cs="Arial"/>
          <w:sz w:val="22"/>
          <w:szCs w:val="22"/>
          <w:lang w:eastAsia="en-US"/>
        </w:rPr>
      </w:pPr>
    </w:p>
    <w:p w14:paraId="3381D1DC" w14:textId="77777777" w:rsidR="0083575E" w:rsidRPr="0083575E" w:rsidRDefault="0083575E" w:rsidP="0083575E">
      <w:pPr>
        <w:tabs>
          <w:tab w:val="left" w:pos="1134"/>
          <w:tab w:val="left" w:pos="1701"/>
          <w:tab w:val="left" w:pos="9072"/>
        </w:tabs>
        <w:spacing w:after="160" w:line="259" w:lineRule="auto"/>
        <w:ind w:left="567" w:hanging="567"/>
        <w:contextualSpacing/>
        <w:rPr>
          <w:rFonts w:ascii="Arial" w:eastAsia="Calibri" w:hAnsi="Arial" w:cs="Arial"/>
          <w:sz w:val="22"/>
          <w:szCs w:val="22"/>
          <w:lang w:eastAsia="en-US"/>
        </w:rPr>
      </w:pPr>
    </w:p>
    <w:p w14:paraId="165CC150" w14:textId="77777777" w:rsidR="0083575E" w:rsidRPr="0083575E" w:rsidRDefault="0083575E" w:rsidP="0083575E">
      <w:pPr>
        <w:tabs>
          <w:tab w:val="left" w:pos="1134"/>
          <w:tab w:val="left" w:pos="1701"/>
          <w:tab w:val="left" w:pos="9072"/>
        </w:tabs>
        <w:spacing w:after="160" w:line="259" w:lineRule="auto"/>
        <w:ind w:left="567" w:hanging="567"/>
        <w:contextualSpacing/>
        <w:rPr>
          <w:rFonts w:ascii="Arial" w:eastAsia="Calibri" w:hAnsi="Arial" w:cs="Arial"/>
          <w:sz w:val="22"/>
          <w:szCs w:val="22"/>
          <w:lang w:eastAsia="en-US"/>
        </w:rPr>
      </w:pPr>
    </w:p>
    <w:p w14:paraId="0974F84C" w14:textId="5A9E99BD" w:rsidR="00CA4E3B" w:rsidRDefault="00CA4E3B" w:rsidP="0083575E">
      <w:pPr>
        <w:tabs>
          <w:tab w:val="left" w:pos="1134"/>
          <w:tab w:val="left" w:pos="1701"/>
          <w:tab w:val="left" w:pos="9072"/>
        </w:tabs>
        <w:spacing w:after="160" w:line="480" w:lineRule="auto"/>
        <w:ind w:left="567" w:hanging="567"/>
        <w:contextualSpacing/>
        <w:rPr>
          <w:rFonts w:ascii="Arial" w:eastAsia="Calibri" w:hAnsi="Arial" w:cs="Arial"/>
          <w:sz w:val="22"/>
          <w:szCs w:val="22"/>
          <w:lang w:eastAsia="en-US"/>
        </w:rPr>
      </w:pPr>
    </w:p>
    <w:p w14:paraId="0B0B0AF4" w14:textId="5356495C" w:rsidR="00B32661" w:rsidRDefault="00CA4E3B" w:rsidP="0083575E">
      <w:pPr>
        <w:tabs>
          <w:tab w:val="left" w:pos="1134"/>
          <w:tab w:val="left" w:pos="1701"/>
          <w:tab w:val="left" w:pos="9072"/>
        </w:tabs>
        <w:spacing w:after="160" w:line="480" w:lineRule="auto"/>
        <w:ind w:left="567" w:hanging="567"/>
        <w:contextualSpacing/>
        <w:rPr>
          <w:rFonts w:ascii="Arial" w:eastAsia="Calibri" w:hAnsi="Arial" w:cs="Arial"/>
          <w:sz w:val="22"/>
          <w:szCs w:val="22"/>
          <w:lang w:eastAsia="en-US"/>
        </w:rPr>
      </w:pPr>
      <w:r>
        <w:rPr>
          <w:rFonts w:ascii="Arial" w:eastAsia="Calibri" w:hAnsi="Arial" w:cs="Arial"/>
          <w:sz w:val="22"/>
          <w:szCs w:val="22"/>
          <w:lang w:eastAsia="en-US"/>
        </w:rPr>
        <w:tab/>
      </w:r>
    </w:p>
    <w:p w14:paraId="09E0F462" w14:textId="41AFF181" w:rsidR="0083575E" w:rsidRPr="0083575E" w:rsidRDefault="00B32661" w:rsidP="0083575E">
      <w:pPr>
        <w:tabs>
          <w:tab w:val="left" w:pos="1134"/>
          <w:tab w:val="left" w:pos="1701"/>
          <w:tab w:val="left" w:pos="9072"/>
        </w:tabs>
        <w:spacing w:after="160" w:line="480" w:lineRule="auto"/>
        <w:ind w:left="567" w:hanging="567"/>
        <w:contextualSpacing/>
        <w:rPr>
          <w:rFonts w:ascii="Arial" w:eastAsia="Calibri" w:hAnsi="Arial" w:cs="Arial"/>
          <w:sz w:val="22"/>
          <w:szCs w:val="22"/>
          <w:lang w:eastAsia="en-US"/>
        </w:rPr>
      </w:pPr>
      <w:r>
        <w:rPr>
          <w:rFonts w:ascii="Arial" w:eastAsia="Calibri" w:hAnsi="Arial" w:cs="Arial"/>
          <w:sz w:val="22"/>
          <w:szCs w:val="22"/>
          <w:lang w:eastAsia="en-US"/>
        </w:rPr>
        <w:tab/>
      </w:r>
      <w:r w:rsidR="0083575E" w:rsidRPr="0083575E">
        <w:rPr>
          <w:rFonts w:ascii="Arial" w:eastAsia="Calibri"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w:t>
      </w:r>
      <w:r w:rsidR="00C82B51">
        <w:rPr>
          <w:rFonts w:ascii="Arial" w:eastAsia="Calibri"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w:t>
      </w:r>
    </w:p>
    <w:p w14:paraId="04046836" w14:textId="77777777" w:rsidR="002C0B6A" w:rsidRDefault="002C0B6A" w:rsidP="00644F60">
      <w:pPr>
        <w:tabs>
          <w:tab w:val="left" w:pos="1134"/>
          <w:tab w:val="left" w:pos="1701"/>
        </w:tabs>
        <w:spacing w:after="160" w:line="360" w:lineRule="auto"/>
        <w:ind w:left="567" w:hanging="567"/>
        <w:contextualSpacing/>
        <w:rPr>
          <w:rFonts w:ascii="Arial" w:hAnsi="Arial" w:cs="Arial"/>
          <w:b/>
        </w:rPr>
      </w:pPr>
    </w:p>
    <w:p w14:paraId="5EB9F240" w14:textId="3049385F" w:rsidR="00700FB0" w:rsidRPr="001D7A46" w:rsidRDefault="00700FB0" w:rsidP="00644F60">
      <w:pPr>
        <w:tabs>
          <w:tab w:val="left" w:pos="1134"/>
          <w:tab w:val="left" w:pos="1701"/>
        </w:tabs>
        <w:spacing w:after="160" w:line="360" w:lineRule="auto"/>
        <w:ind w:left="567" w:hanging="567"/>
        <w:contextualSpacing/>
        <w:rPr>
          <w:rFonts w:ascii="Arial" w:hAnsi="Arial" w:cs="Arial"/>
          <w:b/>
        </w:rPr>
      </w:pPr>
      <w:r>
        <w:rPr>
          <w:rFonts w:ascii="Arial" w:hAnsi="Arial" w:cs="Arial"/>
          <w:b/>
        </w:rPr>
        <w:t>Question 2</w:t>
      </w:r>
      <w:r w:rsidR="00E21424">
        <w:rPr>
          <w:rFonts w:ascii="Arial" w:hAnsi="Arial" w:cs="Arial"/>
          <w:b/>
        </w:rPr>
        <w:t>4</w:t>
      </w:r>
      <w:r>
        <w:rPr>
          <w:rFonts w:ascii="Arial" w:hAnsi="Arial" w:cs="Arial"/>
          <w:b/>
        </w:rPr>
        <w:t xml:space="preserve"> </w:t>
      </w:r>
      <w:r>
        <w:rPr>
          <w:rFonts w:ascii="Arial" w:hAnsi="Arial" w:cs="Arial"/>
          <w:b/>
        </w:rPr>
        <w:tab/>
      </w:r>
      <w:r w:rsidR="00644F60">
        <w:rPr>
          <w:rFonts w:ascii="Arial" w:hAnsi="Arial" w:cs="Arial"/>
          <w:b/>
        </w:rPr>
        <w:tab/>
      </w:r>
      <w:r w:rsidR="00644F60">
        <w:rPr>
          <w:rFonts w:ascii="Arial" w:hAnsi="Arial" w:cs="Arial"/>
          <w:b/>
        </w:rPr>
        <w:tab/>
      </w:r>
      <w:r w:rsidR="00644F60">
        <w:rPr>
          <w:rFonts w:ascii="Arial" w:hAnsi="Arial" w:cs="Arial"/>
          <w:b/>
        </w:rPr>
        <w:tab/>
      </w:r>
      <w:r w:rsidR="00644F60">
        <w:rPr>
          <w:rFonts w:ascii="Arial" w:hAnsi="Arial" w:cs="Arial"/>
          <w:b/>
        </w:rPr>
        <w:tab/>
      </w:r>
      <w:r w:rsidR="00644F60">
        <w:rPr>
          <w:rFonts w:ascii="Arial" w:hAnsi="Arial" w:cs="Arial"/>
          <w:b/>
        </w:rPr>
        <w:tab/>
      </w:r>
      <w:r w:rsidR="00644F60">
        <w:rPr>
          <w:rFonts w:ascii="Arial" w:hAnsi="Arial" w:cs="Arial"/>
          <w:b/>
        </w:rPr>
        <w:tab/>
      </w:r>
      <w:r w:rsidR="00644F60">
        <w:rPr>
          <w:rFonts w:ascii="Arial" w:hAnsi="Arial" w:cs="Arial"/>
          <w:b/>
        </w:rPr>
        <w:tab/>
      </w:r>
      <w:r w:rsidR="00644F60">
        <w:rPr>
          <w:rFonts w:ascii="Arial" w:hAnsi="Arial" w:cs="Arial"/>
          <w:b/>
        </w:rPr>
        <w:tab/>
      </w:r>
      <w:r w:rsidR="00644F60">
        <w:rPr>
          <w:rFonts w:ascii="Arial" w:hAnsi="Arial" w:cs="Arial"/>
          <w:b/>
        </w:rPr>
        <w:tab/>
      </w:r>
      <w:r w:rsidR="00644F60">
        <w:rPr>
          <w:rFonts w:ascii="Arial" w:hAnsi="Arial" w:cs="Arial"/>
          <w:b/>
        </w:rPr>
        <w:tab/>
      </w:r>
      <w:r w:rsidR="00644F60">
        <w:rPr>
          <w:rFonts w:ascii="Arial" w:hAnsi="Arial" w:cs="Arial"/>
          <w:b/>
        </w:rPr>
        <w:tab/>
      </w:r>
      <w:r w:rsidR="00644F60">
        <w:rPr>
          <w:rFonts w:ascii="Arial" w:hAnsi="Arial" w:cs="Arial"/>
          <w:b/>
        </w:rPr>
        <w:tab/>
      </w:r>
      <w:r w:rsidRPr="001D7A46">
        <w:rPr>
          <w:rFonts w:ascii="Arial" w:hAnsi="Arial" w:cs="Arial"/>
          <w:b/>
        </w:rPr>
        <w:t>(1</w:t>
      </w:r>
      <w:r w:rsidR="00CB24D6">
        <w:rPr>
          <w:rFonts w:ascii="Arial" w:hAnsi="Arial" w:cs="Arial"/>
          <w:b/>
        </w:rPr>
        <w:t>3</w:t>
      </w:r>
      <w:r w:rsidRPr="001D7A46">
        <w:rPr>
          <w:rFonts w:ascii="Arial" w:hAnsi="Arial" w:cs="Arial"/>
          <w:b/>
        </w:rPr>
        <w:t xml:space="preserve"> marks)</w:t>
      </w:r>
    </w:p>
    <w:p w14:paraId="1E8F74F1" w14:textId="77777777" w:rsidR="00700FB0" w:rsidRDefault="00700FB0" w:rsidP="00700FB0">
      <w:pPr>
        <w:tabs>
          <w:tab w:val="right" w:pos="9498"/>
        </w:tabs>
        <w:rPr>
          <w:rFonts w:ascii="Arial" w:hAnsi="Arial" w:cs="Arial"/>
          <w:color w:val="000000" w:themeColor="text1"/>
          <w:sz w:val="22"/>
          <w:szCs w:val="22"/>
        </w:rPr>
      </w:pPr>
      <w:r>
        <w:rPr>
          <w:rFonts w:ascii="Arial" w:hAnsi="Arial" w:cs="Arial"/>
          <w:color w:val="000000" w:themeColor="text1"/>
          <w:sz w:val="22"/>
          <w:szCs w:val="22"/>
        </w:rPr>
        <w:t>This question refers to the following information:</w:t>
      </w:r>
    </w:p>
    <w:p w14:paraId="1DFD9EAA" w14:textId="3F41C3C1" w:rsidR="00950BA3" w:rsidRPr="00C6549F" w:rsidRDefault="0030331A" w:rsidP="0057673E">
      <w:pPr>
        <w:shd w:val="clear" w:color="auto" w:fill="FFFFFF"/>
        <w:spacing w:before="120"/>
        <w:outlineLvl w:val="0"/>
        <w:rPr>
          <w:rFonts w:asciiTheme="majorHAnsi" w:hAnsiTheme="majorHAnsi" w:cstheme="majorHAnsi"/>
          <w:b/>
          <w:bCs/>
          <w:color w:val="000000" w:themeColor="text1"/>
          <w:kern w:val="36"/>
        </w:rPr>
      </w:pPr>
      <w:r w:rsidRPr="0057673E">
        <w:rPr>
          <w:rFonts w:asciiTheme="majorHAnsi" w:hAnsiTheme="majorHAnsi" w:cstheme="majorHAnsi"/>
          <w:b/>
          <w:bCs/>
          <w:color w:val="000000" w:themeColor="text1"/>
          <w:kern w:val="36"/>
        </w:rPr>
        <w:t>A Perth</w:t>
      </w:r>
      <w:r w:rsidR="00950BA3" w:rsidRPr="00C6549F">
        <w:rPr>
          <w:rFonts w:asciiTheme="majorHAnsi" w:hAnsiTheme="majorHAnsi" w:cstheme="majorHAnsi"/>
          <w:b/>
          <w:bCs/>
          <w:color w:val="000000" w:themeColor="text1"/>
          <w:kern w:val="36"/>
        </w:rPr>
        <w:t xml:space="preserve"> </w:t>
      </w:r>
      <w:r w:rsidRPr="0057673E">
        <w:rPr>
          <w:rFonts w:asciiTheme="majorHAnsi" w:hAnsiTheme="majorHAnsi" w:cstheme="majorHAnsi"/>
          <w:b/>
          <w:bCs/>
          <w:color w:val="000000" w:themeColor="text1"/>
          <w:kern w:val="36"/>
        </w:rPr>
        <w:t>c</w:t>
      </w:r>
      <w:r w:rsidR="00950BA3" w:rsidRPr="00C6549F">
        <w:rPr>
          <w:rFonts w:asciiTheme="majorHAnsi" w:hAnsiTheme="majorHAnsi" w:cstheme="majorHAnsi"/>
          <w:b/>
          <w:bCs/>
          <w:color w:val="000000" w:themeColor="text1"/>
          <w:kern w:val="36"/>
        </w:rPr>
        <w:t xml:space="preserve">ement </w:t>
      </w:r>
      <w:r w:rsidRPr="0057673E">
        <w:rPr>
          <w:rFonts w:asciiTheme="majorHAnsi" w:hAnsiTheme="majorHAnsi" w:cstheme="majorHAnsi"/>
          <w:b/>
          <w:bCs/>
          <w:color w:val="000000" w:themeColor="text1"/>
          <w:kern w:val="36"/>
        </w:rPr>
        <w:t xml:space="preserve">company </w:t>
      </w:r>
      <w:r w:rsidR="00950BA3" w:rsidRPr="00C6549F">
        <w:rPr>
          <w:rFonts w:asciiTheme="majorHAnsi" w:hAnsiTheme="majorHAnsi" w:cstheme="majorHAnsi"/>
          <w:b/>
          <w:bCs/>
          <w:color w:val="000000" w:themeColor="text1"/>
          <w:kern w:val="36"/>
        </w:rPr>
        <w:t xml:space="preserve">found guilty of causing </w:t>
      </w:r>
      <w:proofErr w:type="gramStart"/>
      <w:r w:rsidR="00950BA3" w:rsidRPr="00C6549F">
        <w:rPr>
          <w:rFonts w:asciiTheme="majorHAnsi" w:hAnsiTheme="majorHAnsi" w:cstheme="majorHAnsi"/>
          <w:b/>
          <w:bCs/>
          <w:color w:val="000000" w:themeColor="text1"/>
          <w:kern w:val="36"/>
        </w:rPr>
        <w:t>pollution</w:t>
      </w:r>
      <w:proofErr w:type="gramEnd"/>
    </w:p>
    <w:p w14:paraId="45CC52E2" w14:textId="740A109A" w:rsidR="00950BA3" w:rsidRDefault="00950BA3" w:rsidP="0030331A">
      <w:pPr>
        <w:shd w:val="clear" w:color="auto" w:fill="FFFFFF"/>
        <w:spacing w:before="120"/>
        <w:rPr>
          <w:i/>
          <w:iCs/>
          <w:color w:val="000000" w:themeColor="text1"/>
        </w:rPr>
      </w:pPr>
      <w:r w:rsidRPr="0057673E">
        <w:rPr>
          <w:i/>
          <w:iCs/>
          <w:color w:val="000000" w:themeColor="text1"/>
        </w:rPr>
        <w:t>The government</w:t>
      </w:r>
      <w:r w:rsidRPr="00C6549F">
        <w:rPr>
          <w:i/>
          <w:iCs/>
          <w:color w:val="000000" w:themeColor="text1"/>
        </w:rPr>
        <w:t xml:space="preserve"> has welcomed a guilty verdict handed down to </w:t>
      </w:r>
      <w:r w:rsidR="0030331A" w:rsidRPr="0057673E">
        <w:rPr>
          <w:i/>
          <w:iCs/>
          <w:color w:val="000000" w:themeColor="text1"/>
        </w:rPr>
        <w:t>a local cement company</w:t>
      </w:r>
      <w:r w:rsidRPr="00C6549F">
        <w:rPr>
          <w:i/>
          <w:iCs/>
          <w:color w:val="000000" w:themeColor="text1"/>
        </w:rPr>
        <w:t xml:space="preserve"> for causing pollution and unreasonable odour, an issue that has </w:t>
      </w:r>
      <w:r w:rsidRPr="0057673E">
        <w:rPr>
          <w:i/>
          <w:iCs/>
          <w:color w:val="000000" w:themeColor="text1"/>
        </w:rPr>
        <w:t>plagued</w:t>
      </w:r>
      <w:r w:rsidRPr="00C6549F">
        <w:rPr>
          <w:i/>
          <w:iCs/>
          <w:color w:val="000000" w:themeColor="text1"/>
        </w:rPr>
        <w:t xml:space="preserve"> </w:t>
      </w:r>
      <w:proofErr w:type="gramStart"/>
      <w:r w:rsidRPr="00C6549F">
        <w:rPr>
          <w:i/>
          <w:iCs/>
          <w:color w:val="000000" w:themeColor="text1"/>
        </w:rPr>
        <w:t>local residents</w:t>
      </w:r>
      <w:proofErr w:type="gramEnd"/>
      <w:r w:rsidRPr="00C6549F">
        <w:rPr>
          <w:i/>
          <w:iCs/>
          <w:color w:val="000000" w:themeColor="text1"/>
        </w:rPr>
        <w:t xml:space="preserve"> for many years.</w:t>
      </w:r>
      <w:r w:rsidRPr="0057673E">
        <w:rPr>
          <w:i/>
          <w:iCs/>
          <w:color w:val="000000" w:themeColor="text1"/>
        </w:rPr>
        <w:t xml:space="preserve"> </w:t>
      </w:r>
      <w:r w:rsidR="0030331A" w:rsidRPr="0057673E">
        <w:rPr>
          <w:i/>
          <w:iCs/>
          <w:color w:val="000000" w:themeColor="text1"/>
        </w:rPr>
        <w:t>The company</w:t>
      </w:r>
      <w:r w:rsidRPr="00C6549F">
        <w:rPr>
          <w:i/>
          <w:iCs/>
          <w:color w:val="000000" w:themeColor="text1"/>
        </w:rPr>
        <w:t xml:space="preserve"> was found guilty of six counts of breaching the Environmental Protection Act.</w:t>
      </w:r>
      <w:r w:rsidRPr="0057673E">
        <w:rPr>
          <w:i/>
          <w:iCs/>
          <w:color w:val="000000" w:themeColor="text1"/>
        </w:rPr>
        <w:t xml:space="preserve"> </w:t>
      </w:r>
      <w:r w:rsidRPr="00C6549F">
        <w:rPr>
          <w:i/>
          <w:iCs/>
          <w:color w:val="000000" w:themeColor="text1"/>
        </w:rPr>
        <w:t>Each of the charges the company faces carries a maximum fine of $125,000.</w:t>
      </w:r>
      <w:r w:rsidR="0030331A" w:rsidRPr="0057673E">
        <w:rPr>
          <w:i/>
          <w:iCs/>
          <w:color w:val="000000" w:themeColor="text1"/>
        </w:rPr>
        <w:t xml:space="preserve"> </w:t>
      </w:r>
      <w:r w:rsidRPr="00C6549F">
        <w:rPr>
          <w:i/>
          <w:iCs/>
          <w:color w:val="000000" w:themeColor="text1"/>
        </w:rPr>
        <w:t xml:space="preserve">But </w:t>
      </w:r>
      <w:r w:rsidRPr="0057673E">
        <w:rPr>
          <w:i/>
          <w:iCs/>
          <w:color w:val="000000" w:themeColor="text1"/>
        </w:rPr>
        <w:t>many</w:t>
      </w:r>
      <w:r w:rsidRPr="00C6549F">
        <w:rPr>
          <w:i/>
          <w:iCs/>
          <w:color w:val="000000" w:themeColor="text1"/>
        </w:rPr>
        <w:t xml:space="preserve"> residents </w:t>
      </w:r>
      <w:r w:rsidRPr="0057673E">
        <w:rPr>
          <w:i/>
          <w:iCs/>
          <w:color w:val="000000" w:themeColor="text1"/>
        </w:rPr>
        <w:t>believe that the government should</w:t>
      </w:r>
      <w:r w:rsidRPr="00C6549F">
        <w:rPr>
          <w:i/>
          <w:iCs/>
          <w:color w:val="000000" w:themeColor="text1"/>
        </w:rPr>
        <w:t xml:space="preserve"> set the penalties at a </w:t>
      </w:r>
      <w:r w:rsidR="0030331A" w:rsidRPr="0057673E">
        <w:rPr>
          <w:i/>
          <w:iCs/>
          <w:color w:val="000000" w:themeColor="text1"/>
        </w:rPr>
        <w:t>much higher</w:t>
      </w:r>
      <w:r w:rsidRPr="00C6549F">
        <w:rPr>
          <w:i/>
          <w:iCs/>
          <w:color w:val="000000" w:themeColor="text1"/>
        </w:rPr>
        <w:t xml:space="preserve"> level</w:t>
      </w:r>
      <w:r w:rsidRPr="0057673E">
        <w:rPr>
          <w:i/>
          <w:iCs/>
          <w:color w:val="000000" w:themeColor="text1"/>
        </w:rPr>
        <w:t xml:space="preserve"> or even force the closure of the </w:t>
      </w:r>
      <w:r w:rsidR="0057673E">
        <w:rPr>
          <w:i/>
          <w:iCs/>
          <w:color w:val="000000" w:themeColor="text1"/>
        </w:rPr>
        <w:t xml:space="preserve">cement </w:t>
      </w:r>
      <w:r w:rsidRPr="0057673E">
        <w:rPr>
          <w:i/>
          <w:iCs/>
          <w:color w:val="000000" w:themeColor="text1"/>
        </w:rPr>
        <w:t xml:space="preserve">plant. It is a balancing act – weighing up the environmental cost against the benefits </w:t>
      </w:r>
      <w:r w:rsidR="00A24596">
        <w:rPr>
          <w:i/>
          <w:iCs/>
          <w:color w:val="000000" w:themeColor="text1"/>
        </w:rPr>
        <w:t>the cement company provides.</w:t>
      </w:r>
    </w:p>
    <w:p w14:paraId="29C6BFB1" w14:textId="77777777" w:rsidR="00D71C1F" w:rsidRPr="00C6549F" w:rsidRDefault="00D71C1F" w:rsidP="0030331A">
      <w:pPr>
        <w:shd w:val="clear" w:color="auto" w:fill="FFFFFF"/>
        <w:spacing w:before="120"/>
        <w:rPr>
          <w:i/>
          <w:iCs/>
          <w:color w:val="000000" w:themeColor="text1"/>
        </w:rPr>
      </w:pPr>
    </w:p>
    <w:p w14:paraId="14278D05" w14:textId="1A1E189A" w:rsidR="0057673E" w:rsidRPr="00725CA4" w:rsidRDefault="008D6E5D" w:rsidP="00245301">
      <w:pPr>
        <w:pStyle w:val="ListParagraph"/>
        <w:numPr>
          <w:ilvl w:val="0"/>
          <w:numId w:val="16"/>
        </w:numPr>
        <w:shd w:val="clear" w:color="auto" w:fill="FFFFFF"/>
        <w:tabs>
          <w:tab w:val="right" w:pos="9498"/>
        </w:tabs>
        <w:spacing w:before="100" w:beforeAutospacing="1" w:after="100" w:afterAutospacing="1"/>
        <w:rPr>
          <w:rFonts w:ascii="Arial" w:hAnsi="Arial" w:cs="Arial"/>
          <w:color w:val="252525"/>
          <w:sz w:val="22"/>
          <w:szCs w:val="22"/>
        </w:rPr>
      </w:pPr>
      <w:r w:rsidRPr="00725CA4">
        <w:rPr>
          <w:rFonts w:ascii="Arial" w:hAnsi="Arial" w:cs="Arial"/>
          <w:color w:val="252525"/>
          <w:sz w:val="22"/>
          <w:szCs w:val="22"/>
        </w:rPr>
        <w:t xml:space="preserve">State the </w:t>
      </w:r>
      <w:r w:rsidR="0057673E" w:rsidRPr="00725CA4">
        <w:rPr>
          <w:rFonts w:ascii="Arial" w:hAnsi="Arial" w:cs="Arial"/>
          <w:color w:val="252525"/>
          <w:sz w:val="22"/>
          <w:szCs w:val="22"/>
        </w:rPr>
        <w:t>type of</w:t>
      </w:r>
      <w:r w:rsidR="0030331A" w:rsidRPr="00725CA4">
        <w:rPr>
          <w:rFonts w:ascii="Arial" w:hAnsi="Arial" w:cs="Arial"/>
          <w:color w:val="252525"/>
          <w:sz w:val="22"/>
          <w:szCs w:val="22"/>
        </w:rPr>
        <w:t xml:space="preserve"> market failure</w:t>
      </w:r>
      <w:r w:rsidR="0057673E" w:rsidRPr="00725CA4">
        <w:rPr>
          <w:rFonts w:ascii="Arial" w:hAnsi="Arial" w:cs="Arial"/>
          <w:color w:val="252525"/>
          <w:sz w:val="22"/>
          <w:szCs w:val="22"/>
        </w:rPr>
        <w:t xml:space="preserve"> </w:t>
      </w:r>
      <w:r w:rsidR="00E21424" w:rsidRPr="00725CA4">
        <w:rPr>
          <w:rFonts w:ascii="Arial" w:hAnsi="Arial" w:cs="Arial"/>
          <w:color w:val="252525"/>
          <w:sz w:val="22"/>
          <w:szCs w:val="22"/>
        </w:rPr>
        <w:t>referred to in</w:t>
      </w:r>
      <w:r w:rsidR="0057673E" w:rsidRPr="00725CA4">
        <w:rPr>
          <w:rFonts w:ascii="Arial" w:hAnsi="Arial" w:cs="Arial"/>
          <w:color w:val="252525"/>
          <w:sz w:val="22"/>
          <w:szCs w:val="22"/>
        </w:rPr>
        <w:t xml:space="preserve"> the extract?</w:t>
      </w:r>
      <w:r w:rsidR="0057673E" w:rsidRPr="00725CA4">
        <w:rPr>
          <w:rFonts w:ascii="Arial" w:hAnsi="Arial" w:cs="Arial"/>
          <w:color w:val="252525"/>
          <w:sz w:val="22"/>
          <w:szCs w:val="22"/>
        </w:rPr>
        <w:tab/>
        <w:t>(1 mark)</w:t>
      </w:r>
    </w:p>
    <w:p w14:paraId="4C59A613" w14:textId="77777777" w:rsidR="0057673E" w:rsidRPr="0018318B" w:rsidRDefault="0057673E" w:rsidP="0057673E">
      <w:pPr>
        <w:tabs>
          <w:tab w:val="left" w:pos="8222"/>
        </w:tabs>
        <w:spacing w:before="260"/>
        <w:rPr>
          <w:rFonts w:ascii="Arial" w:hAnsi="Arial" w:cs="Arial"/>
          <w:color w:val="000000" w:themeColor="text1"/>
          <w:sz w:val="22"/>
          <w:szCs w:val="22"/>
        </w:rPr>
      </w:pPr>
      <w:r w:rsidRPr="0018318B">
        <w:rPr>
          <w:rFonts w:ascii="Arial" w:hAnsi="Arial" w:cs="Arial"/>
          <w:color w:val="000000" w:themeColor="text1"/>
          <w:sz w:val="22"/>
          <w:szCs w:val="22"/>
        </w:rPr>
        <w:t>_____________________________________________________________________________</w:t>
      </w:r>
    </w:p>
    <w:p w14:paraId="2644F5A7" w14:textId="77777777" w:rsidR="0057673E" w:rsidRPr="0018318B" w:rsidRDefault="0057673E" w:rsidP="0057673E">
      <w:pPr>
        <w:tabs>
          <w:tab w:val="left" w:pos="8222"/>
        </w:tabs>
        <w:spacing w:before="260"/>
        <w:rPr>
          <w:rFonts w:ascii="Arial" w:hAnsi="Arial" w:cs="Arial"/>
          <w:color w:val="000000" w:themeColor="text1"/>
          <w:sz w:val="22"/>
          <w:szCs w:val="22"/>
        </w:rPr>
      </w:pPr>
      <w:r w:rsidRPr="0018318B">
        <w:rPr>
          <w:rFonts w:ascii="Arial" w:hAnsi="Arial" w:cs="Arial"/>
          <w:color w:val="000000" w:themeColor="text1"/>
          <w:sz w:val="22"/>
          <w:szCs w:val="22"/>
        </w:rPr>
        <w:t>_____________________________________________________________________________</w:t>
      </w:r>
    </w:p>
    <w:p w14:paraId="5702EC87" w14:textId="77777777" w:rsidR="00D71C1F" w:rsidRPr="00B010DD" w:rsidRDefault="00D71C1F" w:rsidP="0057673E">
      <w:pPr>
        <w:tabs>
          <w:tab w:val="left" w:pos="8222"/>
        </w:tabs>
        <w:spacing w:before="260"/>
        <w:rPr>
          <w:rFonts w:ascii="Arial" w:hAnsi="Arial" w:cs="Arial"/>
          <w:color w:val="A6A6A6" w:themeColor="background1" w:themeShade="A6"/>
          <w:sz w:val="22"/>
          <w:szCs w:val="22"/>
        </w:rPr>
      </w:pPr>
    </w:p>
    <w:p w14:paraId="29A8E327" w14:textId="1A4168DD" w:rsidR="00D71C1F" w:rsidRDefault="00D71C1F" w:rsidP="00245301">
      <w:pPr>
        <w:pStyle w:val="ListParagraph"/>
        <w:numPr>
          <w:ilvl w:val="0"/>
          <w:numId w:val="16"/>
        </w:numPr>
        <w:shd w:val="clear" w:color="auto" w:fill="FFFFFF"/>
        <w:tabs>
          <w:tab w:val="right" w:pos="9498"/>
        </w:tabs>
        <w:spacing w:before="100" w:beforeAutospacing="1" w:after="100" w:afterAutospacing="1"/>
        <w:rPr>
          <w:rFonts w:ascii="Arial" w:hAnsi="Arial" w:cs="Arial"/>
          <w:color w:val="252525"/>
          <w:sz w:val="22"/>
          <w:szCs w:val="22"/>
        </w:rPr>
      </w:pPr>
      <w:r>
        <w:rPr>
          <w:rFonts w:ascii="Arial" w:hAnsi="Arial" w:cs="Arial"/>
          <w:color w:val="252525"/>
          <w:sz w:val="22"/>
          <w:szCs w:val="22"/>
        </w:rPr>
        <w:t xml:space="preserve">List </w:t>
      </w:r>
      <w:r w:rsidRPr="00D71C1F">
        <w:rPr>
          <w:rFonts w:ascii="Arial" w:hAnsi="Arial" w:cs="Arial"/>
          <w:b/>
          <w:bCs/>
          <w:color w:val="252525"/>
          <w:sz w:val="22"/>
          <w:szCs w:val="22"/>
        </w:rPr>
        <w:t xml:space="preserve">two </w:t>
      </w:r>
      <w:r>
        <w:rPr>
          <w:rFonts w:ascii="Arial" w:hAnsi="Arial" w:cs="Arial"/>
          <w:color w:val="252525"/>
          <w:sz w:val="22"/>
          <w:szCs w:val="22"/>
        </w:rPr>
        <w:t>private costs associated with the cement company</w:t>
      </w:r>
      <w:r>
        <w:rPr>
          <w:rFonts w:ascii="Arial" w:hAnsi="Arial" w:cs="Arial"/>
          <w:color w:val="252525"/>
          <w:sz w:val="22"/>
          <w:szCs w:val="22"/>
        </w:rPr>
        <w:tab/>
        <w:t>(1 mark)</w:t>
      </w:r>
    </w:p>
    <w:p w14:paraId="413AD668" w14:textId="77777777" w:rsidR="00D71C1F" w:rsidRPr="0018318B" w:rsidRDefault="00D71C1F" w:rsidP="00D71C1F">
      <w:pPr>
        <w:tabs>
          <w:tab w:val="left" w:pos="8222"/>
        </w:tabs>
        <w:spacing w:before="260"/>
        <w:rPr>
          <w:rFonts w:ascii="Arial" w:hAnsi="Arial" w:cs="Arial"/>
          <w:color w:val="000000" w:themeColor="text1"/>
          <w:sz w:val="22"/>
          <w:szCs w:val="22"/>
        </w:rPr>
      </w:pPr>
      <w:r w:rsidRPr="0018318B">
        <w:rPr>
          <w:rFonts w:ascii="Arial" w:hAnsi="Arial" w:cs="Arial"/>
          <w:color w:val="000000" w:themeColor="text1"/>
          <w:sz w:val="22"/>
          <w:szCs w:val="22"/>
        </w:rPr>
        <w:t>_____________________________________________________________________________</w:t>
      </w:r>
    </w:p>
    <w:p w14:paraId="09403617" w14:textId="77777777" w:rsidR="00D71C1F" w:rsidRPr="0018318B" w:rsidRDefault="00D71C1F" w:rsidP="00D71C1F">
      <w:pPr>
        <w:tabs>
          <w:tab w:val="left" w:pos="8222"/>
        </w:tabs>
        <w:spacing w:before="260"/>
        <w:rPr>
          <w:rFonts w:ascii="Arial" w:hAnsi="Arial" w:cs="Arial"/>
          <w:color w:val="000000" w:themeColor="text1"/>
          <w:sz w:val="22"/>
          <w:szCs w:val="22"/>
        </w:rPr>
      </w:pPr>
      <w:r w:rsidRPr="0018318B">
        <w:rPr>
          <w:rFonts w:ascii="Arial" w:hAnsi="Arial" w:cs="Arial"/>
          <w:color w:val="000000" w:themeColor="text1"/>
          <w:sz w:val="22"/>
          <w:szCs w:val="22"/>
        </w:rPr>
        <w:t>_____________________________________________________________________________</w:t>
      </w:r>
    </w:p>
    <w:p w14:paraId="7F67CFD1" w14:textId="77777777" w:rsidR="00D71C1F" w:rsidRPr="0018318B" w:rsidRDefault="00D71C1F" w:rsidP="00D71C1F">
      <w:pPr>
        <w:tabs>
          <w:tab w:val="left" w:pos="8222"/>
        </w:tabs>
        <w:spacing w:before="260"/>
        <w:rPr>
          <w:rFonts w:ascii="Arial" w:hAnsi="Arial" w:cs="Arial"/>
          <w:color w:val="000000" w:themeColor="text1"/>
          <w:sz w:val="22"/>
          <w:szCs w:val="22"/>
        </w:rPr>
      </w:pPr>
      <w:r w:rsidRPr="0018318B">
        <w:rPr>
          <w:rFonts w:ascii="Arial" w:hAnsi="Arial" w:cs="Arial"/>
          <w:color w:val="000000" w:themeColor="text1"/>
          <w:sz w:val="22"/>
          <w:szCs w:val="22"/>
        </w:rPr>
        <w:t>_____________________________________________________________________________</w:t>
      </w:r>
    </w:p>
    <w:p w14:paraId="4C9C7F5C" w14:textId="77777777" w:rsidR="00D71C1F" w:rsidRPr="0018318B" w:rsidRDefault="00D71C1F" w:rsidP="00D71C1F">
      <w:pPr>
        <w:tabs>
          <w:tab w:val="left" w:pos="8222"/>
        </w:tabs>
        <w:spacing w:before="260"/>
        <w:rPr>
          <w:rFonts w:ascii="Arial" w:hAnsi="Arial" w:cs="Arial"/>
          <w:color w:val="000000" w:themeColor="text1"/>
          <w:sz w:val="22"/>
          <w:szCs w:val="22"/>
        </w:rPr>
      </w:pPr>
      <w:r w:rsidRPr="0018318B">
        <w:rPr>
          <w:rFonts w:ascii="Arial" w:hAnsi="Arial" w:cs="Arial"/>
          <w:color w:val="000000" w:themeColor="text1"/>
          <w:sz w:val="22"/>
          <w:szCs w:val="22"/>
        </w:rPr>
        <w:t>_____________________________________________________________________________</w:t>
      </w:r>
    </w:p>
    <w:p w14:paraId="4C041A33" w14:textId="77777777" w:rsidR="00D71C1F" w:rsidRPr="00B010DD" w:rsidRDefault="00D71C1F" w:rsidP="00D71C1F">
      <w:pPr>
        <w:tabs>
          <w:tab w:val="left" w:pos="8222"/>
        </w:tabs>
        <w:spacing w:before="260"/>
        <w:rPr>
          <w:rFonts w:ascii="Arial" w:hAnsi="Arial" w:cs="Arial"/>
          <w:color w:val="A6A6A6" w:themeColor="background1" w:themeShade="A6"/>
          <w:sz w:val="22"/>
          <w:szCs w:val="22"/>
        </w:rPr>
      </w:pPr>
    </w:p>
    <w:p w14:paraId="25D2810E" w14:textId="08B883E7" w:rsidR="0030331A" w:rsidRPr="00725CA4" w:rsidRDefault="0030331A" w:rsidP="00245301">
      <w:pPr>
        <w:pStyle w:val="ListParagraph"/>
        <w:numPr>
          <w:ilvl w:val="0"/>
          <w:numId w:val="16"/>
        </w:numPr>
        <w:shd w:val="clear" w:color="auto" w:fill="FFFFFF"/>
        <w:tabs>
          <w:tab w:val="right" w:pos="9498"/>
        </w:tabs>
        <w:spacing w:before="100" w:beforeAutospacing="1" w:after="100" w:afterAutospacing="1"/>
        <w:rPr>
          <w:rFonts w:ascii="Arial" w:hAnsi="Arial" w:cs="Arial"/>
          <w:color w:val="252525"/>
          <w:sz w:val="22"/>
          <w:szCs w:val="22"/>
        </w:rPr>
      </w:pPr>
      <w:r w:rsidRPr="00725CA4">
        <w:rPr>
          <w:rFonts w:ascii="Arial" w:hAnsi="Arial" w:cs="Arial"/>
          <w:color w:val="252525"/>
          <w:sz w:val="22"/>
          <w:szCs w:val="22"/>
        </w:rPr>
        <w:t xml:space="preserve">Describe </w:t>
      </w:r>
      <w:r w:rsidRPr="00725CA4">
        <w:rPr>
          <w:rFonts w:ascii="Arial" w:hAnsi="Arial" w:cs="Arial"/>
          <w:b/>
          <w:bCs/>
          <w:color w:val="252525"/>
          <w:sz w:val="22"/>
          <w:szCs w:val="22"/>
        </w:rPr>
        <w:t>t</w:t>
      </w:r>
      <w:r w:rsidR="00012D23" w:rsidRPr="00725CA4">
        <w:rPr>
          <w:rFonts w:ascii="Arial" w:hAnsi="Arial" w:cs="Arial"/>
          <w:b/>
          <w:bCs/>
          <w:color w:val="252525"/>
          <w:sz w:val="22"/>
          <w:szCs w:val="22"/>
        </w:rPr>
        <w:t>wo</w:t>
      </w:r>
      <w:r w:rsidR="00012D23" w:rsidRPr="00725CA4">
        <w:rPr>
          <w:rFonts w:ascii="Arial" w:hAnsi="Arial" w:cs="Arial"/>
          <w:color w:val="252525"/>
          <w:sz w:val="22"/>
          <w:szCs w:val="22"/>
        </w:rPr>
        <w:t xml:space="preserve"> </w:t>
      </w:r>
      <w:r w:rsidRPr="00725CA4">
        <w:rPr>
          <w:rFonts w:ascii="Arial" w:hAnsi="Arial" w:cs="Arial"/>
          <w:color w:val="252525"/>
          <w:sz w:val="22"/>
          <w:szCs w:val="22"/>
        </w:rPr>
        <w:t xml:space="preserve">external costs associated with </w:t>
      </w:r>
      <w:r w:rsidR="0057673E" w:rsidRPr="00725CA4">
        <w:rPr>
          <w:rFonts w:ascii="Arial" w:hAnsi="Arial" w:cs="Arial"/>
          <w:color w:val="252525"/>
          <w:sz w:val="22"/>
          <w:szCs w:val="22"/>
        </w:rPr>
        <w:t>the cement company</w:t>
      </w:r>
      <w:r w:rsidRPr="00725CA4">
        <w:rPr>
          <w:rFonts w:ascii="Arial" w:hAnsi="Arial" w:cs="Arial"/>
          <w:color w:val="252525"/>
          <w:sz w:val="22"/>
          <w:szCs w:val="22"/>
        </w:rPr>
        <w:t>.</w:t>
      </w:r>
      <w:r w:rsidR="0057673E" w:rsidRPr="00725CA4">
        <w:rPr>
          <w:rFonts w:ascii="Arial" w:hAnsi="Arial" w:cs="Arial"/>
          <w:color w:val="252525"/>
          <w:sz w:val="22"/>
          <w:szCs w:val="22"/>
        </w:rPr>
        <w:tab/>
        <w:t>(2 marks)</w:t>
      </w:r>
    </w:p>
    <w:p w14:paraId="6ABC16C0" w14:textId="77777777" w:rsidR="0057673E" w:rsidRPr="00B010DD" w:rsidRDefault="0057673E" w:rsidP="0057673E">
      <w:pPr>
        <w:tabs>
          <w:tab w:val="left" w:pos="8222"/>
        </w:tabs>
        <w:spacing w:before="260"/>
        <w:rPr>
          <w:rFonts w:ascii="Arial" w:hAnsi="Arial" w:cs="Arial"/>
          <w:color w:val="A6A6A6" w:themeColor="background1" w:themeShade="A6"/>
          <w:sz w:val="22"/>
          <w:szCs w:val="22"/>
        </w:rPr>
      </w:pPr>
      <w:r w:rsidRPr="0018318B">
        <w:rPr>
          <w:rFonts w:ascii="Arial" w:hAnsi="Arial" w:cs="Arial"/>
          <w:color w:val="000000" w:themeColor="text1"/>
          <w:sz w:val="22"/>
          <w:szCs w:val="22"/>
        </w:rPr>
        <w:t>_____________________________________________________________________________</w:t>
      </w:r>
    </w:p>
    <w:p w14:paraId="4CC1A9BA" w14:textId="77777777" w:rsidR="0057673E" w:rsidRPr="0018318B" w:rsidRDefault="0057673E" w:rsidP="0057673E">
      <w:pPr>
        <w:tabs>
          <w:tab w:val="left" w:pos="8222"/>
        </w:tabs>
        <w:spacing w:before="260"/>
        <w:rPr>
          <w:rFonts w:ascii="Arial" w:hAnsi="Arial" w:cs="Arial"/>
          <w:color w:val="000000" w:themeColor="text1"/>
          <w:sz w:val="22"/>
          <w:szCs w:val="22"/>
        </w:rPr>
      </w:pPr>
      <w:r w:rsidRPr="0018318B">
        <w:rPr>
          <w:rFonts w:ascii="Arial" w:hAnsi="Arial" w:cs="Arial"/>
          <w:color w:val="000000" w:themeColor="text1"/>
          <w:sz w:val="22"/>
          <w:szCs w:val="22"/>
        </w:rPr>
        <w:t>_____________________________________________________________________________</w:t>
      </w:r>
    </w:p>
    <w:p w14:paraId="3C992694" w14:textId="77777777" w:rsidR="0057673E" w:rsidRPr="0018318B" w:rsidRDefault="0057673E" w:rsidP="0057673E">
      <w:pPr>
        <w:tabs>
          <w:tab w:val="left" w:pos="8222"/>
        </w:tabs>
        <w:spacing w:before="260"/>
        <w:rPr>
          <w:rFonts w:ascii="Arial" w:hAnsi="Arial" w:cs="Arial"/>
          <w:color w:val="000000" w:themeColor="text1"/>
          <w:sz w:val="22"/>
          <w:szCs w:val="22"/>
        </w:rPr>
      </w:pPr>
      <w:r w:rsidRPr="0018318B">
        <w:rPr>
          <w:rFonts w:ascii="Arial" w:hAnsi="Arial" w:cs="Arial"/>
          <w:color w:val="000000" w:themeColor="text1"/>
          <w:sz w:val="22"/>
          <w:szCs w:val="22"/>
        </w:rPr>
        <w:t>_____________________________________________________________________________</w:t>
      </w:r>
    </w:p>
    <w:p w14:paraId="5A69C5B8" w14:textId="77777777" w:rsidR="0057673E" w:rsidRPr="0018318B" w:rsidRDefault="0057673E" w:rsidP="0057673E">
      <w:pPr>
        <w:tabs>
          <w:tab w:val="left" w:pos="8222"/>
        </w:tabs>
        <w:spacing w:before="260"/>
        <w:rPr>
          <w:rFonts w:ascii="Arial" w:hAnsi="Arial" w:cs="Arial"/>
          <w:color w:val="000000" w:themeColor="text1"/>
          <w:sz w:val="22"/>
          <w:szCs w:val="22"/>
        </w:rPr>
      </w:pPr>
      <w:r w:rsidRPr="0018318B">
        <w:rPr>
          <w:rFonts w:ascii="Arial" w:hAnsi="Arial" w:cs="Arial"/>
          <w:color w:val="000000" w:themeColor="text1"/>
          <w:sz w:val="22"/>
          <w:szCs w:val="22"/>
        </w:rPr>
        <w:t>_____________________________________________________________________________</w:t>
      </w:r>
    </w:p>
    <w:p w14:paraId="26D30866" w14:textId="4A05038A" w:rsidR="0057673E" w:rsidRPr="0018318B" w:rsidRDefault="0057673E" w:rsidP="0057673E">
      <w:pPr>
        <w:tabs>
          <w:tab w:val="left" w:pos="8222"/>
        </w:tabs>
        <w:spacing w:before="260"/>
        <w:rPr>
          <w:rFonts w:ascii="Arial" w:hAnsi="Arial" w:cs="Arial"/>
          <w:color w:val="000000" w:themeColor="text1"/>
          <w:sz w:val="22"/>
          <w:szCs w:val="22"/>
        </w:rPr>
      </w:pPr>
      <w:r w:rsidRPr="0018318B">
        <w:rPr>
          <w:rFonts w:ascii="Arial" w:hAnsi="Arial" w:cs="Arial"/>
          <w:color w:val="000000" w:themeColor="text1"/>
          <w:sz w:val="22"/>
          <w:szCs w:val="22"/>
        </w:rPr>
        <w:t>_____________________________________________________________________________</w:t>
      </w:r>
    </w:p>
    <w:p w14:paraId="08F601C2" w14:textId="253B0CC4" w:rsidR="0057673E" w:rsidRPr="0018318B" w:rsidRDefault="0057673E" w:rsidP="0057673E">
      <w:pPr>
        <w:tabs>
          <w:tab w:val="left" w:pos="8222"/>
        </w:tabs>
        <w:spacing w:before="260"/>
        <w:rPr>
          <w:rFonts w:ascii="Arial" w:hAnsi="Arial" w:cs="Arial"/>
          <w:color w:val="000000" w:themeColor="text1"/>
          <w:sz w:val="22"/>
          <w:szCs w:val="22"/>
        </w:rPr>
      </w:pPr>
      <w:r w:rsidRPr="0018318B">
        <w:rPr>
          <w:rFonts w:ascii="Arial" w:hAnsi="Arial" w:cs="Arial"/>
          <w:color w:val="000000" w:themeColor="text1"/>
          <w:sz w:val="22"/>
          <w:szCs w:val="22"/>
        </w:rPr>
        <w:t>_____________________________________________________________________________</w:t>
      </w:r>
    </w:p>
    <w:p w14:paraId="710AFF98" w14:textId="77777777" w:rsidR="00A24596" w:rsidRDefault="00A24596" w:rsidP="00A24596">
      <w:pPr>
        <w:jc w:val="center"/>
        <w:outlineLvl w:val="0"/>
        <w:rPr>
          <w:rFonts w:ascii="Arial" w:hAnsi="Arial" w:cs="Arial"/>
          <w:b/>
          <w:bCs/>
          <w:i/>
          <w:sz w:val="20"/>
          <w:szCs w:val="20"/>
        </w:rPr>
      </w:pPr>
    </w:p>
    <w:p w14:paraId="67566B94" w14:textId="03051F17" w:rsidR="00A24596" w:rsidRDefault="00A24596" w:rsidP="00A24596">
      <w:pPr>
        <w:jc w:val="center"/>
        <w:outlineLvl w:val="0"/>
        <w:rPr>
          <w:rFonts w:ascii="Arial" w:hAnsi="Arial" w:cs="Arial"/>
          <w:b/>
          <w:bCs/>
          <w:i/>
          <w:sz w:val="20"/>
          <w:szCs w:val="20"/>
        </w:rPr>
      </w:pPr>
      <w:r w:rsidRPr="00D026D2">
        <w:rPr>
          <w:rFonts w:ascii="Arial" w:hAnsi="Arial" w:cs="Arial"/>
          <w:b/>
          <w:bCs/>
          <w:i/>
          <w:sz w:val="20"/>
          <w:szCs w:val="20"/>
        </w:rPr>
        <w:t xml:space="preserve">See next </w:t>
      </w:r>
      <w:proofErr w:type="gramStart"/>
      <w:r w:rsidRPr="00D026D2">
        <w:rPr>
          <w:rFonts w:ascii="Arial" w:hAnsi="Arial" w:cs="Arial"/>
          <w:b/>
          <w:bCs/>
          <w:i/>
          <w:sz w:val="20"/>
          <w:szCs w:val="20"/>
        </w:rPr>
        <w:t>page</w:t>
      </w:r>
      <w:proofErr w:type="gramEnd"/>
    </w:p>
    <w:p w14:paraId="2A6C8CD7" w14:textId="77777777" w:rsidR="00D71C1F" w:rsidRDefault="00D71C1F" w:rsidP="00A24596">
      <w:pPr>
        <w:jc w:val="center"/>
        <w:outlineLvl w:val="0"/>
        <w:rPr>
          <w:rFonts w:ascii="Arial" w:hAnsi="Arial" w:cs="Arial"/>
          <w:b/>
          <w:bCs/>
          <w:i/>
          <w:sz w:val="20"/>
          <w:szCs w:val="20"/>
        </w:rPr>
      </w:pPr>
    </w:p>
    <w:p w14:paraId="100E4136" w14:textId="77777777" w:rsidR="00D71C1F" w:rsidRDefault="00D71C1F" w:rsidP="00A24596">
      <w:pPr>
        <w:jc w:val="center"/>
        <w:outlineLvl w:val="0"/>
        <w:rPr>
          <w:rFonts w:ascii="Arial" w:hAnsi="Arial" w:cs="Arial"/>
          <w:b/>
          <w:bCs/>
          <w:i/>
          <w:sz w:val="20"/>
          <w:szCs w:val="20"/>
        </w:rPr>
      </w:pPr>
    </w:p>
    <w:p w14:paraId="2A8ED421" w14:textId="77777777" w:rsidR="00D71C1F" w:rsidRDefault="00D71C1F" w:rsidP="00A24596">
      <w:pPr>
        <w:jc w:val="center"/>
        <w:outlineLvl w:val="0"/>
        <w:rPr>
          <w:rFonts w:ascii="Arial" w:hAnsi="Arial" w:cs="Arial"/>
          <w:b/>
          <w:bCs/>
          <w:i/>
          <w:sz w:val="20"/>
          <w:szCs w:val="20"/>
        </w:rPr>
      </w:pPr>
    </w:p>
    <w:p w14:paraId="2075CFE9" w14:textId="7E3602BA" w:rsidR="0030331A" w:rsidRPr="0018318B" w:rsidRDefault="0030331A" w:rsidP="00245301">
      <w:pPr>
        <w:pStyle w:val="ListParagraph"/>
        <w:numPr>
          <w:ilvl w:val="0"/>
          <w:numId w:val="16"/>
        </w:numPr>
        <w:shd w:val="clear" w:color="auto" w:fill="FFFFFF"/>
        <w:tabs>
          <w:tab w:val="right" w:pos="9498"/>
        </w:tabs>
        <w:spacing w:before="100" w:beforeAutospacing="1" w:after="100" w:afterAutospacing="1"/>
        <w:rPr>
          <w:rFonts w:ascii="Arial" w:hAnsi="Arial" w:cs="Arial"/>
          <w:color w:val="000000" w:themeColor="text1"/>
          <w:sz w:val="22"/>
          <w:szCs w:val="22"/>
        </w:rPr>
      </w:pPr>
      <w:bookmarkStart w:id="3" w:name="_Hlk135669239"/>
      <w:r w:rsidRPr="00D71C1F">
        <w:rPr>
          <w:rFonts w:ascii="Arial" w:hAnsi="Arial" w:cs="Arial"/>
          <w:color w:val="252525"/>
          <w:sz w:val="22"/>
          <w:szCs w:val="22"/>
        </w:rPr>
        <w:t xml:space="preserve">Use the </w:t>
      </w:r>
      <w:r w:rsidR="00A24596" w:rsidRPr="00D71C1F">
        <w:rPr>
          <w:rFonts w:ascii="Arial" w:hAnsi="Arial" w:cs="Arial"/>
          <w:color w:val="252525"/>
          <w:sz w:val="22"/>
          <w:szCs w:val="22"/>
        </w:rPr>
        <w:t>demand/supply (</w:t>
      </w:r>
      <w:r w:rsidRPr="00D71C1F">
        <w:rPr>
          <w:rFonts w:ascii="Arial" w:hAnsi="Arial" w:cs="Arial"/>
          <w:color w:val="252525"/>
          <w:sz w:val="22"/>
          <w:szCs w:val="22"/>
        </w:rPr>
        <w:t>D/S</w:t>
      </w:r>
      <w:r w:rsidR="00A24596" w:rsidRPr="00D71C1F">
        <w:rPr>
          <w:rFonts w:ascii="Arial" w:hAnsi="Arial" w:cs="Arial"/>
          <w:color w:val="252525"/>
          <w:sz w:val="22"/>
          <w:szCs w:val="22"/>
        </w:rPr>
        <w:t>)</w:t>
      </w:r>
      <w:r w:rsidRPr="00D71C1F">
        <w:rPr>
          <w:rFonts w:ascii="Arial" w:hAnsi="Arial" w:cs="Arial"/>
          <w:color w:val="252525"/>
          <w:sz w:val="22"/>
          <w:szCs w:val="22"/>
        </w:rPr>
        <w:t xml:space="preserve"> model </w:t>
      </w:r>
      <w:bookmarkEnd w:id="3"/>
      <w:r w:rsidRPr="00D71C1F">
        <w:rPr>
          <w:rFonts w:ascii="Arial" w:hAnsi="Arial" w:cs="Arial"/>
          <w:color w:val="252525"/>
          <w:sz w:val="22"/>
          <w:szCs w:val="22"/>
        </w:rPr>
        <w:t>to explain the impact of the market failure on the cement market.</w:t>
      </w:r>
      <w:r w:rsidR="0057673E" w:rsidRPr="00D71C1F">
        <w:rPr>
          <w:rFonts w:ascii="Arial" w:hAnsi="Arial" w:cs="Arial"/>
          <w:color w:val="252525"/>
          <w:sz w:val="22"/>
          <w:szCs w:val="22"/>
        </w:rPr>
        <w:t xml:space="preserve"> </w:t>
      </w:r>
      <w:r w:rsidR="00A24596" w:rsidRPr="00D71C1F">
        <w:rPr>
          <w:rFonts w:ascii="Arial" w:hAnsi="Arial" w:cs="Arial"/>
          <w:color w:val="252525"/>
          <w:sz w:val="22"/>
          <w:szCs w:val="22"/>
        </w:rPr>
        <w:t xml:space="preserve">Identify the </w:t>
      </w:r>
      <w:r w:rsidR="007941A4" w:rsidRPr="00D71C1F">
        <w:rPr>
          <w:rFonts w:ascii="Arial" w:hAnsi="Arial" w:cs="Arial"/>
          <w:color w:val="252525"/>
          <w:sz w:val="22"/>
          <w:szCs w:val="22"/>
        </w:rPr>
        <w:t xml:space="preserve">private cost, the external cost, the social </w:t>
      </w:r>
      <w:proofErr w:type="gramStart"/>
      <w:r w:rsidR="007941A4" w:rsidRPr="00D71C1F">
        <w:rPr>
          <w:rFonts w:ascii="Arial" w:hAnsi="Arial" w:cs="Arial"/>
          <w:color w:val="252525"/>
          <w:sz w:val="22"/>
          <w:szCs w:val="22"/>
        </w:rPr>
        <w:t>cost</w:t>
      </w:r>
      <w:proofErr w:type="gramEnd"/>
      <w:r w:rsidR="007941A4" w:rsidRPr="00D71C1F">
        <w:rPr>
          <w:rFonts w:ascii="Arial" w:hAnsi="Arial" w:cs="Arial"/>
          <w:color w:val="252525"/>
          <w:sz w:val="22"/>
          <w:szCs w:val="22"/>
        </w:rPr>
        <w:t xml:space="preserve"> and the </w:t>
      </w:r>
      <w:r w:rsidR="00A24596" w:rsidRPr="00D71C1F">
        <w:rPr>
          <w:rFonts w:ascii="Arial" w:hAnsi="Arial" w:cs="Arial"/>
          <w:color w:val="252525"/>
          <w:sz w:val="22"/>
          <w:szCs w:val="22"/>
        </w:rPr>
        <w:t>deadweight loss (DWL) on your model.</w:t>
      </w:r>
      <w:r w:rsidR="0057673E" w:rsidRPr="00D71C1F">
        <w:rPr>
          <w:rFonts w:ascii="Arial" w:hAnsi="Arial" w:cs="Arial"/>
          <w:color w:val="252525"/>
          <w:sz w:val="22"/>
          <w:szCs w:val="22"/>
        </w:rPr>
        <w:tab/>
        <w:t>(</w:t>
      </w:r>
      <w:r w:rsidR="00853770" w:rsidRPr="00D71C1F">
        <w:rPr>
          <w:rFonts w:ascii="Arial" w:hAnsi="Arial" w:cs="Arial"/>
          <w:color w:val="252525"/>
          <w:sz w:val="22"/>
          <w:szCs w:val="22"/>
        </w:rPr>
        <w:t>6</w:t>
      </w:r>
      <w:r w:rsidR="0057673E" w:rsidRPr="00D71C1F">
        <w:rPr>
          <w:rFonts w:ascii="Arial" w:hAnsi="Arial" w:cs="Arial"/>
          <w:color w:val="252525"/>
          <w:sz w:val="22"/>
          <w:szCs w:val="22"/>
        </w:rPr>
        <w:t xml:space="preserve"> marks)</w:t>
      </w:r>
    </w:p>
    <w:p w14:paraId="43637554" w14:textId="4718EACD" w:rsidR="0018318B" w:rsidRDefault="002C0B6A" w:rsidP="0018318B">
      <w:pPr>
        <w:shd w:val="clear" w:color="auto" w:fill="FFFFFF"/>
        <w:tabs>
          <w:tab w:val="right" w:pos="9498"/>
        </w:tabs>
        <w:spacing w:before="100" w:beforeAutospacing="1" w:after="100" w:afterAutospacing="1"/>
        <w:rPr>
          <w:rFonts w:ascii="Arial" w:hAnsi="Arial" w:cs="Arial"/>
          <w:color w:val="000000" w:themeColor="text1"/>
          <w:sz w:val="22"/>
          <w:szCs w:val="22"/>
        </w:rPr>
      </w:pPr>
      <w:r w:rsidRPr="00F6304E">
        <w:rPr>
          <w:rFonts w:ascii="Arial" w:hAnsi="Arial" w:cs="Arial"/>
          <w:bCs/>
          <w:noProof/>
          <w:color w:val="BFBFBF" w:themeColor="background1" w:themeShade="BF"/>
          <w:sz w:val="22"/>
          <w:szCs w:val="22"/>
          <w:lang w:eastAsia="en-AU"/>
        </w:rPr>
        <mc:AlternateContent>
          <mc:Choice Requires="wps">
            <w:drawing>
              <wp:anchor distT="45720" distB="45720" distL="114300" distR="114300" simplePos="0" relativeHeight="251854848" behindDoc="0" locked="0" layoutInCell="1" allowOverlap="1" wp14:anchorId="4A0A4251" wp14:editId="4EE02AD5">
                <wp:simplePos x="0" y="0"/>
                <wp:positionH relativeFrom="column">
                  <wp:posOffset>1377950</wp:posOffset>
                </wp:positionH>
                <wp:positionV relativeFrom="paragraph">
                  <wp:posOffset>2540</wp:posOffset>
                </wp:positionV>
                <wp:extent cx="3321050" cy="2990850"/>
                <wp:effectExtent l="0" t="0" r="12700" b="19050"/>
                <wp:wrapNone/>
                <wp:docPr id="17153258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2990850"/>
                        </a:xfrm>
                        <a:prstGeom prst="rect">
                          <a:avLst/>
                        </a:prstGeom>
                        <a:solidFill>
                          <a:srgbClr val="FFFFFF"/>
                        </a:solidFill>
                        <a:ln w="9525">
                          <a:solidFill>
                            <a:srgbClr val="000000"/>
                          </a:solidFill>
                          <a:miter lim="800000"/>
                          <a:headEnd/>
                          <a:tailEnd/>
                        </a:ln>
                      </wps:spPr>
                      <wps:txbx>
                        <w:txbxContent>
                          <w:p w14:paraId="79139FEA" w14:textId="77777777" w:rsidR="002C0B6A" w:rsidRPr="00F6304E" w:rsidRDefault="002C0B6A" w:rsidP="002C0B6A">
                            <w:pPr>
                              <w:rPr>
                                <w:rFonts w:ascii="Arial" w:hAnsi="Arial" w:cs="Arial"/>
                                <w:sz w:val="22"/>
                                <w:szCs w:val="22"/>
                              </w:rPr>
                            </w:pPr>
                            <w:r w:rsidRPr="00F6304E">
                              <w:rPr>
                                <w:rFonts w:ascii="Arial" w:hAnsi="Arial" w:cs="Arial"/>
                                <w:sz w:val="22"/>
                                <w:szCs w:val="22"/>
                              </w:rPr>
                              <w:t>Model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A4251" id="_x0000_s1033" type="#_x0000_t202" style="position:absolute;margin-left:108.5pt;margin-top:.2pt;width:261.5pt;height:235.5pt;z-index:25185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">
                <v:textbox>
                  <w:txbxContent>
                    <w:p w14:paraId="79139FEA" w14:textId="77777777" w:rsidR="002C0B6A" w:rsidRPr="00F6304E" w:rsidRDefault="002C0B6A" w:rsidP="002C0B6A">
                      <w:pPr>
                        <w:rPr>
                          <w:rFonts w:ascii="Arial" w:hAnsi="Arial" w:cs="Arial"/>
                          <w:sz w:val="22"/>
                          <w:szCs w:val="22"/>
                        </w:rPr>
                      </w:pPr>
                      <w:r w:rsidRPr="00F6304E">
                        <w:rPr>
                          <w:rFonts w:ascii="Arial" w:hAnsi="Arial" w:cs="Arial"/>
                          <w:sz w:val="22"/>
                          <w:szCs w:val="22"/>
                        </w:rPr>
                        <w:t>Model</w:t>
                      </w:r>
                    </w:p>
                  </w:txbxContent>
                </v:textbox>
              </v:shape>
            </w:pict>
          </mc:Fallback>
        </mc:AlternateContent>
      </w:r>
    </w:p>
    <w:p w14:paraId="71009366" w14:textId="4FBE0028" w:rsidR="0018318B" w:rsidRDefault="0018318B" w:rsidP="0018318B">
      <w:pPr>
        <w:shd w:val="clear" w:color="auto" w:fill="FFFFFF"/>
        <w:tabs>
          <w:tab w:val="right" w:pos="9498"/>
        </w:tabs>
        <w:spacing w:before="100" w:beforeAutospacing="1" w:after="100" w:afterAutospacing="1"/>
        <w:rPr>
          <w:rFonts w:ascii="Arial" w:hAnsi="Arial" w:cs="Arial"/>
          <w:color w:val="000000" w:themeColor="text1"/>
          <w:sz w:val="22"/>
          <w:szCs w:val="22"/>
        </w:rPr>
      </w:pPr>
    </w:p>
    <w:p w14:paraId="76483286" w14:textId="0B800750" w:rsidR="0018318B" w:rsidRDefault="0018318B" w:rsidP="0018318B">
      <w:pPr>
        <w:shd w:val="clear" w:color="auto" w:fill="FFFFFF"/>
        <w:tabs>
          <w:tab w:val="right" w:pos="9498"/>
        </w:tabs>
        <w:spacing w:before="100" w:beforeAutospacing="1" w:after="100" w:afterAutospacing="1"/>
        <w:rPr>
          <w:rFonts w:ascii="Arial" w:hAnsi="Arial" w:cs="Arial"/>
          <w:color w:val="000000" w:themeColor="text1"/>
          <w:sz w:val="22"/>
          <w:szCs w:val="22"/>
        </w:rPr>
      </w:pPr>
    </w:p>
    <w:p w14:paraId="548886AE" w14:textId="4838606A" w:rsidR="0018318B" w:rsidRDefault="0018318B" w:rsidP="0018318B">
      <w:pPr>
        <w:shd w:val="clear" w:color="auto" w:fill="FFFFFF"/>
        <w:tabs>
          <w:tab w:val="right" w:pos="9498"/>
        </w:tabs>
        <w:spacing w:before="100" w:beforeAutospacing="1" w:after="100" w:afterAutospacing="1"/>
        <w:rPr>
          <w:rFonts w:ascii="Arial" w:hAnsi="Arial" w:cs="Arial"/>
          <w:color w:val="000000" w:themeColor="text1"/>
          <w:sz w:val="22"/>
          <w:szCs w:val="22"/>
        </w:rPr>
      </w:pPr>
    </w:p>
    <w:p w14:paraId="62A2BD5A" w14:textId="6DA0D700" w:rsidR="0018318B" w:rsidRDefault="0018318B" w:rsidP="0018318B">
      <w:pPr>
        <w:shd w:val="clear" w:color="auto" w:fill="FFFFFF"/>
        <w:tabs>
          <w:tab w:val="right" w:pos="9498"/>
        </w:tabs>
        <w:spacing w:before="100" w:beforeAutospacing="1" w:after="100" w:afterAutospacing="1"/>
        <w:rPr>
          <w:rFonts w:ascii="Arial" w:hAnsi="Arial" w:cs="Arial"/>
          <w:color w:val="000000" w:themeColor="text1"/>
          <w:sz w:val="22"/>
          <w:szCs w:val="22"/>
        </w:rPr>
      </w:pPr>
    </w:p>
    <w:p w14:paraId="78444B3D" w14:textId="760E57FF" w:rsidR="0018318B" w:rsidRDefault="0018318B" w:rsidP="0018318B">
      <w:pPr>
        <w:shd w:val="clear" w:color="auto" w:fill="FFFFFF"/>
        <w:tabs>
          <w:tab w:val="right" w:pos="9498"/>
        </w:tabs>
        <w:spacing w:before="100" w:beforeAutospacing="1" w:after="100" w:afterAutospacing="1"/>
        <w:rPr>
          <w:rFonts w:ascii="Arial" w:hAnsi="Arial" w:cs="Arial"/>
          <w:color w:val="000000" w:themeColor="text1"/>
          <w:sz w:val="22"/>
          <w:szCs w:val="22"/>
        </w:rPr>
      </w:pPr>
    </w:p>
    <w:p w14:paraId="07C3EC66" w14:textId="14692E6B" w:rsidR="0018318B" w:rsidRDefault="0018318B" w:rsidP="0018318B">
      <w:pPr>
        <w:shd w:val="clear" w:color="auto" w:fill="FFFFFF"/>
        <w:tabs>
          <w:tab w:val="right" w:pos="9498"/>
        </w:tabs>
        <w:spacing w:before="100" w:beforeAutospacing="1" w:after="100" w:afterAutospacing="1"/>
        <w:rPr>
          <w:rFonts w:ascii="Arial" w:hAnsi="Arial" w:cs="Arial"/>
          <w:color w:val="000000" w:themeColor="text1"/>
          <w:sz w:val="22"/>
          <w:szCs w:val="22"/>
        </w:rPr>
      </w:pPr>
    </w:p>
    <w:p w14:paraId="6C8D990B" w14:textId="4635B56D" w:rsidR="0018318B" w:rsidRPr="0018318B" w:rsidRDefault="0018318B" w:rsidP="0018318B">
      <w:pPr>
        <w:shd w:val="clear" w:color="auto" w:fill="FFFFFF"/>
        <w:tabs>
          <w:tab w:val="right" w:pos="9498"/>
        </w:tabs>
        <w:spacing w:before="100" w:beforeAutospacing="1" w:after="100" w:afterAutospacing="1"/>
        <w:rPr>
          <w:rFonts w:ascii="Arial" w:hAnsi="Arial" w:cs="Arial"/>
          <w:color w:val="000000" w:themeColor="text1"/>
          <w:sz w:val="22"/>
          <w:szCs w:val="22"/>
        </w:rPr>
      </w:pPr>
    </w:p>
    <w:p w14:paraId="719FB7D9" w14:textId="77777777" w:rsidR="0018318B" w:rsidRDefault="0018318B" w:rsidP="002C0B6A">
      <w:pPr>
        <w:tabs>
          <w:tab w:val="left" w:pos="8222"/>
        </w:tabs>
        <w:rPr>
          <w:rFonts w:ascii="Arial" w:hAnsi="Arial" w:cs="Arial"/>
          <w:color w:val="A6A6A6" w:themeColor="background1" w:themeShade="A6"/>
          <w:sz w:val="22"/>
          <w:szCs w:val="22"/>
        </w:rPr>
      </w:pPr>
    </w:p>
    <w:p w14:paraId="2C9A2208" w14:textId="77777777" w:rsidR="002C0B6A" w:rsidRDefault="002C0B6A" w:rsidP="002C0B6A">
      <w:pPr>
        <w:tabs>
          <w:tab w:val="left" w:pos="8222"/>
        </w:tabs>
        <w:ind w:left="360"/>
        <w:rPr>
          <w:rFonts w:ascii="Arial" w:hAnsi="Arial" w:cs="Arial"/>
          <w:color w:val="000000" w:themeColor="text1"/>
          <w:sz w:val="22"/>
          <w:szCs w:val="22"/>
        </w:rPr>
      </w:pPr>
    </w:p>
    <w:p w14:paraId="27AF810B" w14:textId="1855BF57" w:rsidR="00CF5FBA" w:rsidRDefault="0018318B" w:rsidP="0018318B">
      <w:pPr>
        <w:tabs>
          <w:tab w:val="left" w:pos="8222"/>
        </w:tabs>
        <w:spacing w:before="260" w:line="480" w:lineRule="auto"/>
        <w:ind w:left="360"/>
        <w:rPr>
          <w:rFonts w:ascii="Arial" w:hAnsi="Arial" w:cs="Arial"/>
          <w:color w:val="000000" w:themeColor="text1"/>
          <w:sz w:val="22"/>
          <w:szCs w:val="22"/>
        </w:rPr>
      </w:pPr>
      <w:r w:rsidRPr="00053035">
        <w:rPr>
          <w:rFonts w:ascii="Arial" w:hAnsi="Arial" w:cs="Arial"/>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E83232" w14:textId="6C39425B" w:rsidR="0018318B" w:rsidRPr="002C0B6A" w:rsidRDefault="00006A01" w:rsidP="002C0B6A">
      <w:pPr>
        <w:pStyle w:val="ListParagraph"/>
        <w:numPr>
          <w:ilvl w:val="0"/>
          <w:numId w:val="17"/>
        </w:numPr>
        <w:tabs>
          <w:tab w:val="left" w:pos="8222"/>
        </w:tabs>
        <w:spacing w:before="260" w:line="276" w:lineRule="auto"/>
        <w:rPr>
          <w:rFonts w:ascii="Arial" w:eastAsia="MS Mincho" w:hAnsi="Arial" w:cs="Arial"/>
          <w:sz w:val="22"/>
          <w:szCs w:val="22"/>
          <w:lang w:val="en-US" w:eastAsia="en-US"/>
        </w:rPr>
      </w:pPr>
      <w:r w:rsidRPr="002C0B6A">
        <w:rPr>
          <w:rFonts w:ascii="Arial" w:hAnsi="Arial" w:cs="Arial"/>
          <w:color w:val="000000" w:themeColor="text1"/>
          <w:sz w:val="22"/>
          <w:szCs w:val="22"/>
        </w:rPr>
        <w:t xml:space="preserve">Explain how the use of a tax would correct the market failure associated with the Cement company </w:t>
      </w:r>
      <w:r w:rsidRPr="002C0B6A">
        <w:rPr>
          <w:rFonts w:ascii="Arial" w:hAnsi="Arial" w:cs="Arial"/>
          <w:color w:val="000000" w:themeColor="text1"/>
          <w:sz w:val="22"/>
          <w:szCs w:val="22"/>
        </w:rPr>
        <w:tab/>
        <w:t>(</w:t>
      </w:r>
      <w:r w:rsidR="00CB24D6" w:rsidRPr="002C0B6A">
        <w:rPr>
          <w:rFonts w:ascii="Arial" w:hAnsi="Arial" w:cs="Arial"/>
          <w:color w:val="000000" w:themeColor="text1"/>
          <w:sz w:val="22"/>
          <w:szCs w:val="22"/>
        </w:rPr>
        <w:t>3</w:t>
      </w:r>
      <w:r w:rsidRPr="002C0B6A">
        <w:rPr>
          <w:rFonts w:ascii="Arial" w:hAnsi="Arial" w:cs="Arial"/>
          <w:color w:val="000000" w:themeColor="text1"/>
          <w:sz w:val="22"/>
          <w:szCs w:val="22"/>
        </w:rPr>
        <w:t xml:space="preserve"> marks)</w:t>
      </w:r>
    </w:p>
    <w:p w14:paraId="3A80D94E" w14:textId="77777777" w:rsidR="00A24596" w:rsidRDefault="00A24596" w:rsidP="00BF1E6D">
      <w:pPr>
        <w:jc w:val="center"/>
        <w:outlineLvl w:val="0"/>
        <w:rPr>
          <w:rFonts w:ascii="Arial" w:hAnsi="Arial" w:cs="Arial"/>
          <w:b/>
          <w:bCs/>
          <w:i/>
          <w:sz w:val="20"/>
          <w:szCs w:val="20"/>
        </w:rPr>
      </w:pPr>
    </w:p>
    <w:p w14:paraId="5AA03F82" w14:textId="1576D5B5" w:rsidR="005245F2" w:rsidRDefault="00CF5FBA" w:rsidP="003E548C">
      <w:pPr>
        <w:spacing w:before="120" w:line="480" w:lineRule="auto"/>
        <w:ind w:left="360"/>
        <w:jc w:val="center"/>
        <w:outlineLvl w:val="0"/>
        <w:rPr>
          <w:rFonts w:ascii="Arial" w:hAnsi="Arial" w:cs="Arial"/>
          <w:b/>
          <w:i/>
          <w:sz w:val="20"/>
          <w:szCs w:val="20"/>
        </w:rPr>
      </w:pPr>
      <w:r w:rsidRPr="00053035">
        <w:rPr>
          <w:rFonts w:ascii="Arial" w:hAnsi="Arial" w:cs="Arial"/>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themeColor="text1"/>
          <w:sz w:val="22"/>
          <w:szCs w:val="22"/>
        </w:rPr>
        <w:t>__________________________________________________________________________</w:t>
      </w:r>
      <w:r w:rsidR="003E548C">
        <w:rPr>
          <w:rFonts w:ascii="Arial" w:hAnsi="Arial" w:cs="Arial"/>
          <w:color w:val="000000" w:themeColor="text1"/>
          <w:sz w:val="22"/>
          <w:szCs w:val="22"/>
        </w:rPr>
        <w:t>____________________________________________________________________________________________________________________________________________________</w:t>
      </w:r>
      <w:r w:rsidR="004151EA" w:rsidRPr="00B1463D">
        <w:rPr>
          <w:rFonts w:ascii="Arial" w:hAnsi="Arial" w:cs="Arial"/>
          <w:b/>
          <w:i/>
          <w:sz w:val="20"/>
          <w:szCs w:val="20"/>
        </w:rPr>
        <w:t>End of Section Two</w:t>
      </w:r>
    </w:p>
    <w:p w14:paraId="7DDDC0F5" w14:textId="04E5D719" w:rsidR="006B63FD" w:rsidRDefault="000F3AA0" w:rsidP="006B63FD">
      <w:pPr>
        <w:tabs>
          <w:tab w:val="right" w:pos="9498"/>
        </w:tabs>
        <w:rPr>
          <w:rFonts w:ascii="Calibri" w:hAnsi="Calibri" w:cs="Calibri"/>
          <w:color w:val="000000"/>
          <w:sz w:val="22"/>
          <w:szCs w:val="22"/>
        </w:rPr>
      </w:pPr>
      <w:r w:rsidRPr="001C5E29">
        <w:rPr>
          <w:rFonts w:ascii="Arial" w:eastAsiaTheme="minorEastAsia" w:hAnsi="Arial" w:cs="Arial"/>
          <w:b/>
          <w:bCs/>
          <w:color w:val="000000" w:themeColor="text1"/>
          <w:lang w:eastAsia="ja-JP"/>
        </w:rPr>
        <w:t xml:space="preserve">Section Three: Extended </w:t>
      </w:r>
      <w:proofErr w:type="gramStart"/>
      <w:r w:rsidRPr="001C5E29">
        <w:rPr>
          <w:rFonts w:ascii="Arial" w:eastAsiaTheme="minorEastAsia" w:hAnsi="Arial" w:cs="Arial"/>
          <w:b/>
          <w:bCs/>
          <w:color w:val="000000" w:themeColor="text1"/>
          <w:lang w:eastAsia="ja-JP"/>
        </w:rPr>
        <w:t xml:space="preserve">response </w:t>
      </w:r>
      <w:r w:rsidR="00E652DE">
        <w:rPr>
          <w:rFonts w:ascii="Arial" w:eastAsiaTheme="minorEastAsia" w:hAnsi="Arial" w:cs="Arial"/>
          <w:b/>
          <w:bCs/>
          <w:color w:val="000000" w:themeColor="text1"/>
          <w:lang w:eastAsia="ja-JP"/>
        </w:rPr>
        <w:t xml:space="preserve"> </w:t>
      </w:r>
      <w:r w:rsidR="00E652DE">
        <w:rPr>
          <w:rFonts w:ascii="Arial" w:eastAsiaTheme="minorEastAsia" w:hAnsi="Arial" w:cs="Arial"/>
          <w:b/>
          <w:bCs/>
          <w:color w:val="000000" w:themeColor="text1"/>
          <w:lang w:eastAsia="ja-JP"/>
        </w:rPr>
        <w:tab/>
      </w:r>
      <w:proofErr w:type="gramEnd"/>
      <w:r w:rsidRPr="001C5E29">
        <w:rPr>
          <w:rFonts w:ascii="Arial" w:eastAsiaTheme="minorEastAsia" w:hAnsi="Arial" w:cs="Arial"/>
          <w:b/>
          <w:bCs/>
          <w:color w:val="000000" w:themeColor="text1"/>
          <w:lang w:eastAsia="ja-JP"/>
        </w:rPr>
        <w:t>(</w:t>
      </w:r>
      <w:r w:rsidR="00473533">
        <w:rPr>
          <w:rFonts w:ascii="Arial" w:eastAsiaTheme="minorEastAsia" w:hAnsi="Arial" w:cs="Arial"/>
          <w:b/>
          <w:bCs/>
          <w:color w:val="000000" w:themeColor="text1"/>
          <w:lang w:eastAsia="ja-JP"/>
        </w:rPr>
        <w:t>15</w:t>
      </w:r>
      <w:r w:rsidRPr="001C5E29">
        <w:rPr>
          <w:rFonts w:ascii="Arial" w:eastAsiaTheme="minorEastAsia" w:hAnsi="Arial" w:cs="Arial"/>
          <w:b/>
          <w:bCs/>
          <w:color w:val="000000" w:themeColor="text1"/>
          <w:lang w:eastAsia="ja-JP"/>
        </w:rPr>
        <w:t xml:space="preserve"> Marks)</w:t>
      </w:r>
    </w:p>
    <w:p w14:paraId="26586AA9" w14:textId="77777777" w:rsidR="006B63FD" w:rsidRDefault="006B63FD" w:rsidP="006B63FD">
      <w:pPr>
        <w:tabs>
          <w:tab w:val="right" w:pos="9072"/>
        </w:tabs>
        <w:rPr>
          <w:rFonts w:ascii="Arial" w:hAnsi="Arial" w:cs="Arial"/>
          <w:color w:val="000000"/>
          <w:sz w:val="22"/>
          <w:szCs w:val="22"/>
        </w:rPr>
      </w:pPr>
    </w:p>
    <w:p w14:paraId="23E5F97D" w14:textId="4974F143" w:rsidR="000F3AA0" w:rsidRPr="0097608E" w:rsidRDefault="000F3AA0" w:rsidP="006B63FD">
      <w:pPr>
        <w:tabs>
          <w:tab w:val="right" w:pos="9072"/>
        </w:tabs>
        <w:rPr>
          <w:rFonts w:ascii="Arial" w:hAnsi="Arial" w:cs="Arial"/>
          <w:color w:val="000000"/>
          <w:sz w:val="22"/>
          <w:szCs w:val="22"/>
        </w:rPr>
      </w:pPr>
      <w:r w:rsidRPr="0097608E">
        <w:rPr>
          <w:rFonts w:ascii="Arial" w:hAnsi="Arial" w:cs="Arial"/>
          <w:color w:val="000000"/>
          <w:sz w:val="22"/>
          <w:szCs w:val="22"/>
        </w:rPr>
        <w:t>Section Three consists of </w:t>
      </w:r>
      <w:r w:rsidRPr="0097608E">
        <w:rPr>
          <w:rFonts w:ascii="Arial" w:hAnsi="Arial" w:cs="Arial"/>
          <w:b/>
          <w:bCs/>
          <w:color w:val="000000"/>
          <w:sz w:val="22"/>
          <w:szCs w:val="22"/>
        </w:rPr>
        <w:t>two </w:t>
      </w:r>
      <w:r w:rsidR="00B571D4">
        <w:rPr>
          <w:rFonts w:ascii="Arial" w:hAnsi="Arial" w:cs="Arial"/>
          <w:color w:val="000000"/>
          <w:sz w:val="22"/>
          <w:szCs w:val="22"/>
        </w:rPr>
        <w:t xml:space="preserve">questions – answer </w:t>
      </w:r>
      <w:r w:rsidR="00B571D4" w:rsidRPr="00366D6E">
        <w:rPr>
          <w:rFonts w:ascii="Arial" w:hAnsi="Arial" w:cs="Arial"/>
          <w:b/>
          <w:bCs/>
          <w:color w:val="000000"/>
          <w:sz w:val="22"/>
          <w:szCs w:val="22"/>
        </w:rPr>
        <w:t xml:space="preserve">ONE </w:t>
      </w:r>
      <w:r w:rsidR="00B571D4">
        <w:rPr>
          <w:rFonts w:ascii="Arial" w:hAnsi="Arial" w:cs="Arial"/>
          <w:color w:val="000000"/>
          <w:sz w:val="22"/>
          <w:szCs w:val="22"/>
        </w:rPr>
        <w:t xml:space="preserve">question. </w:t>
      </w:r>
    </w:p>
    <w:p w14:paraId="749617BC" w14:textId="17140F63" w:rsidR="00B571D4" w:rsidRPr="00931ABA" w:rsidRDefault="00B571D4" w:rsidP="00B571D4">
      <w:pPr>
        <w:spacing w:before="120"/>
        <w:rPr>
          <w:rFonts w:ascii="Arial" w:hAnsi="Arial" w:cs="Arial"/>
          <w:color w:val="000000"/>
          <w:sz w:val="22"/>
          <w:szCs w:val="22"/>
        </w:rPr>
      </w:pPr>
      <w:r w:rsidRPr="00931ABA">
        <w:rPr>
          <w:rFonts w:ascii="Arial" w:hAnsi="Arial" w:cs="Arial"/>
          <w:color w:val="000000"/>
          <w:sz w:val="22"/>
          <w:szCs w:val="22"/>
        </w:rPr>
        <w:t>Choose</w:t>
      </w:r>
      <w:r w:rsidRPr="00931ABA">
        <w:rPr>
          <w:rStyle w:val="apple-converted-space"/>
          <w:rFonts w:ascii="Arial" w:hAnsi="Arial" w:cs="Arial"/>
          <w:color w:val="000000"/>
          <w:sz w:val="22"/>
          <w:szCs w:val="22"/>
        </w:rPr>
        <w:t> </w:t>
      </w:r>
      <w:r w:rsidRPr="00931ABA">
        <w:rPr>
          <w:rFonts w:ascii="Arial" w:hAnsi="Arial" w:cs="Arial"/>
          <w:b/>
          <w:bCs/>
          <w:color w:val="000000"/>
          <w:sz w:val="22"/>
          <w:szCs w:val="22"/>
        </w:rPr>
        <w:t>either</w:t>
      </w:r>
      <w:r w:rsidRPr="00931ABA">
        <w:rPr>
          <w:rStyle w:val="apple-converted-space"/>
          <w:rFonts w:ascii="Arial" w:hAnsi="Arial" w:cs="Arial"/>
          <w:b/>
          <w:bCs/>
          <w:color w:val="000000"/>
          <w:sz w:val="22"/>
          <w:szCs w:val="22"/>
        </w:rPr>
        <w:t> </w:t>
      </w:r>
      <w:r w:rsidRPr="00931ABA">
        <w:rPr>
          <w:rFonts w:ascii="Arial" w:hAnsi="Arial" w:cs="Arial"/>
          <w:color w:val="000000"/>
          <w:sz w:val="22"/>
          <w:szCs w:val="22"/>
        </w:rPr>
        <w:t xml:space="preserve">Question </w:t>
      </w:r>
      <w:r>
        <w:rPr>
          <w:rFonts w:ascii="Arial" w:hAnsi="Arial" w:cs="Arial"/>
          <w:color w:val="000000"/>
          <w:sz w:val="22"/>
          <w:szCs w:val="22"/>
        </w:rPr>
        <w:t>25</w:t>
      </w:r>
      <w:r w:rsidRPr="00931ABA">
        <w:rPr>
          <w:rStyle w:val="apple-converted-space"/>
          <w:rFonts w:ascii="Arial" w:hAnsi="Arial" w:cs="Arial"/>
          <w:color w:val="000000"/>
          <w:sz w:val="22"/>
          <w:szCs w:val="22"/>
        </w:rPr>
        <w:t> </w:t>
      </w:r>
      <w:r w:rsidRPr="00931ABA">
        <w:rPr>
          <w:rFonts w:ascii="Arial" w:hAnsi="Arial" w:cs="Arial"/>
          <w:b/>
          <w:bCs/>
          <w:color w:val="000000"/>
          <w:sz w:val="22"/>
          <w:szCs w:val="22"/>
        </w:rPr>
        <w:t>or</w:t>
      </w:r>
      <w:r w:rsidRPr="00931ABA">
        <w:rPr>
          <w:rStyle w:val="apple-converted-space"/>
          <w:rFonts w:ascii="Arial" w:hAnsi="Arial" w:cs="Arial"/>
          <w:b/>
          <w:bCs/>
          <w:color w:val="000000"/>
          <w:sz w:val="22"/>
          <w:szCs w:val="22"/>
        </w:rPr>
        <w:t> </w:t>
      </w:r>
      <w:r w:rsidRPr="00931ABA">
        <w:rPr>
          <w:rFonts w:ascii="Arial" w:hAnsi="Arial" w:cs="Arial"/>
          <w:color w:val="000000"/>
          <w:sz w:val="22"/>
          <w:szCs w:val="22"/>
        </w:rPr>
        <w:t xml:space="preserve">Question </w:t>
      </w:r>
      <w:r>
        <w:rPr>
          <w:rFonts w:ascii="Arial" w:hAnsi="Arial" w:cs="Arial"/>
          <w:color w:val="000000"/>
          <w:sz w:val="22"/>
          <w:szCs w:val="22"/>
        </w:rPr>
        <w:t>26</w:t>
      </w:r>
      <w:r w:rsidRPr="00931ABA">
        <w:rPr>
          <w:rFonts w:ascii="Arial" w:hAnsi="Arial" w:cs="Arial"/>
          <w:color w:val="000000"/>
          <w:sz w:val="22"/>
          <w:szCs w:val="22"/>
        </w:rPr>
        <w:t>.</w:t>
      </w:r>
    </w:p>
    <w:p w14:paraId="3D19851A" w14:textId="77777777" w:rsidR="00B571D4" w:rsidRPr="00C532CC" w:rsidRDefault="00B571D4" w:rsidP="00B571D4">
      <w:pPr>
        <w:spacing w:before="120"/>
        <w:rPr>
          <w:rFonts w:ascii="Arial" w:hAnsi="Arial" w:cs="Arial"/>
          <w:sz w:val="22"/>
          <w:szCs w:val="22"/>
        </w:rPr>
      </w:pPr>
      <w:r w:rsidRPr="00931ABA">
        <w:rPr>
          <w:rFonts w:ascii="Arial" w:hAnsi="Arial" w:cs="Arial"/>
          <w:color w:val="000000"/>
          <w:sz w:val="22"/>
          <w:szCs w:val="22"/>
        </w:rPr>
        <w:t xml:space="preserve">Indicate the question you will answer by ticking the box next to the question. </w:t>
      </w:r>
    </w:p>
    <w:p w14:paraId="640D76B0" w14:textId="57ACAA5A" w:rsidR="000F3AA0" w:rsidRPr="0097608E" w:rsidRDefault="007378C8" w:rsidP="000F3AA0">
      <w:pPr>
        <w:spacing w:before="120"/>
        <w:rPr>
          <w:rFonts w:ascii="Arial" w:hAnsi="Arial" w:cs="Arial"/>
          <w:color w:val="000000"/>
          <w:sz w:val="22"/>
          <w:szCs w:val="22"/>
        </w:rPr>
      </w:pPr>
      <w:r>
        <w:rPr>
          <w:rFonts w:ascii="Arial" w:hAnsi="Arial" w:cs="Arial"/>
          <w:color w:val="000000"/>
          <w:sz w:val="22"/>
          <w:szCs w:val="22"/>
        </w:rPr>
        <w:t>Complete this extended answer response in the green writing booklet provided. Write the question number on the front of the booklet.</w:t>
      </w:r>
    </w:p>
    <w:p w14:paraId="29D35E71" w14:textId="45826200" w:rsidR="000F3AA0" w:rsidRDefault="000F3AA0" w:rsidP="000F3AA0">
      <w:pPr>
        <w:spacing w:before="120" w:after="120"/>
        <w:rPr>
          <w:rFonts w:ascii="Arial" w:hAnsi="Arial" w:cs="Arial"/>
          <w:color w:val="000000"/>
          <w:sz w:val="22"/>
          <w:szCs w:val="22"/>
        </w:rPr>
      </w:pPr>
      <w:r w:rsidRPr="00931ABA">
        <w:rPr>
          <w:rFonts w:ascii="Arial" w:hAnsi="Arial" w:cs="Arial"/>
          <w:color w:val="000000"/>
          <w:sz w:val="22"/>
          <w:szCs w:val="22"/>
        </w:rPr>
        <w:t xml:space="preserve">Suggested working time: </w:t>
      </w:r>
      <w:r w:rsidR="00D07F9A">
        <w:rPr>
          <w:rFonts w:ascii="Arial" w:hAnsi="Arial" w:cs="Arial"/>
          <w:color w:val="000000"/>
          <w:sz w:val="22"/>
          <w:szCs w:val="22"/>
        </w:rPr>
        <w:t>3</w:t>
      </w:r>
      <w:r w:rsidRPr="00931ABA">
        <w:rPr>
          <w:rFonts w:ascii="Arial" w:hAnsi="Arial" w:cs="Arial"/>
          <w:color w:val="000000"/>
          <w:sz w:val="22"/>
          <w:szCs w:val="22"/>
        </w:rPr>
        <w:t>0 minutes.</w:t>
      </w:r>
    </w:p>
    <w:p w14:paraId="2CDAE992" w14:textId="77777777" w:rsidR="000F3AA0" w:rsidRPr="000D3ED0" w:rsidRDefault="000F3AA0" w:rsidP="000F3AA0">
      <w:pPr>
        <w:tabs>
          <w:tab w:val="left" w:pos="567"/>
          <w:tab w:val="left" w:pos="7655"/>
        </w:tabs>
        <w:spacing w:before="120"/>
        <w:rPr>
          <w:rFonts w:ascii="Arial" w:hAnsi="Arial" w:cs="Arial"/>
          <w:sz w:val="22"/>
          <w:szCs w:val="22"/>
        </w:rPr>
      </w:pPr>
      <w:r w:rsidRPr="000D3ED0">
        <w:rPr>
          <w:rFonts w:ascii="Arial" w:hAnsi="Arial" w:cs="Arial"/>
          <w:sz w:val="22"/>
          <w:szCs w:val="22"/>
        </w:rPr>
        <w:t>_________________________________________________________________________</w:t>
      </w:r>
      <w:r>
        <w:rPr>
          <w:rFonts w:ascii="Arial" w:hAnsi="Arial" w:cs="Arial"/>
          <w:sz w:val="22"/>
          <w:szCs w:val="22"/>
        </w:rPr>
        <w:t>__</w:t>
      </w:r>
      <w:r w:rsidRPr="000D3ED0">
        <w:rPr>
          <w:rFonts w:ascii="Arial" w:hAnsi="Arial" w:cs="Arial"/>
          <w:sz w:val="22"/>
          <w:szCs w:val="22"/>
        </w:rPr>
        <w:t>__</w:t>
      </w:r>
    </w:p>
    <w:p w14:paraId="653F5BAE" w14:textId="77777777" w:rsidR="000F3AA0" w:rsidRPr="00931ABA" w:rsidRDefault="000F3AA0" w:rsidP="000F3AA0">
      <w:pPr>
        <w:spacing w:before="120"/>
        <w:rPr>
          <w:rFonts w:ascii="Arial" w:hAnsi="Arial" w:cs="Arial"/>
          <w:color w:val="000000"/>
          <w:sz w:val="22"/>
          <w:szCs w:val="22"/>
        </w:rPr>
      </w:pPr>
    </w:p>
    <w:p w14:paraId="4AAD13A7" w14:textId="77777777" w:rsidR="000F3AA0" w:rsidRDefault="000F3AA0" w:rsidP="000F3AA0">
      <w:r>
        <w:rPr>
          <w:rFonts w:ascii="Arial" w:eastAsiaTheme="minorEastAsia" w:hAnsi="Arial" w:cs="Arial"/>
          <w:noProof/>
          <w:sz w:val="22"/>
          <w:szCs w:val="22"/>
          <w:lang w:val="en-US" w:eastAsia="ja-JP"/>
        </w:rPr>
        <mc:AlternateContent>
          <mc:Choice Requires="wps">
            <w:drawing>
              <wp:anchor distT="0" distB="0" distL="114300" distR="114300" simplePos="0" relativeHeight="251771904" behindDoc="0" locked="0" layoutInCell="1" allowOverlap="1" wp14:anchorId="1E014807" wp14:editId="460CDBD5">
                <wp:simplePos x="0" y="0"/>
                <wp:positionH relativeFrom="column">
                  <wp:posOffset>-59070</wp:posOffset>
                </wp:positionH>
                <wp:positionV relativeFrom="paragraph">
                  <wp:posOffset>65744</wp:posOffset>
                </wp:positionV>
                <wp:extent cx="350874" cy="318977"/>
                <wp:effectExtent l="50800" t="25400" r="68580" b="74930"/>
                <wp:wrapNone/>
                <wp:docPr id="30" name="Rectangle 30"/>
                <wp:cNvGraphicFramePr/>
                <a:graphic xmlns:a="http://schemas.openxmlformats.org/drawingml/2006/main">
                  <a:graphicData uri="http://schemas.microsoft.com/office/word/2010/wordprocessingShape">
                    <wps:wsp>
                      <wps:cNvSpPr/>
                      <wps:spPr>
                        <a:xfrm>
                          <a:off x="0" y="0"/>
                          <a:ext cx="350874" cy="318977"/>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FF20C8" id="Rectangle 30" o:spid="_x0000_s1026" style="position:absolute;margin-left:-4.65pt;margin-top:5.2pt;width:27.65pt;height:25.1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" filled="f" strokecolor="black [3213]">
                <v:shadow on="t" color="black" opacity="22937f" origin=",.5" offset="0,.63889mm"/>
              </v:rect>
            </w:pict>
          </mc:Fallback>
        </mc:AlternateContent>
      </w:r>
    </w:p>
    <w:p w14:paraId="6CD7C7A8" w14:textId="21D537C1" w:rsidR="000F3AA0" w:rsidRDefault="000F3AA0" w:rsidP="000F3AA0">
      <w:pPr>
        <w:tabs>
          <w:tab w:val="left" w:pos="737"/>
          <w:tab w:val="right" w:pos="9498"/>
        </w:tabs>
        <w:ind w:left="992" w:hanging="992"/>
        <w:rPr>
          <w:rFonts w:ascii="Arial" w:hAnsi="Arial" w:cs="Arial"/>
          <w:b/>
          <w:sz w:val="22"/>
          <w:szCs w:val="22"/>
        </w:rPr>
      </w:pPr>
      <w:r>
        <w:rPr>
          <w:rFonts w:ascii="Arial" w:hAnsi="Arial" w:cs="Arial"/>
          <w:b/>
          <w:sz w:val="22"/>
          <w:szCs w:val="22"/>
        </w:rPr>
        <w:tab/>
        <w:t xml:space="preserve">Question </w:t>
      </w:r>
      <w:r w:rsidR="00D07F9A">
        <w:rPr>
          <w:rFonts w:ascii="Arial" w:hAnsi="Arial" w:cs="Arial"/>
          <w:b/>
          <w:sz w:val="22"/>
          <w:szCs w:val="22"/>
        </w:rPr>
        <w:t>25</w:t>
      </w:r>
      <w:r>
        <w:rPr>
          <w:rFonts w:ascii="Arial" w:hAnsi="Arial" w:cs="Arial"/>
          <w:b/>
          <w:sz w:val="22"/>
          <w:szCs w:val="22"/>
        </w:rPr>
        <w:t xml:space="preserve"> </w:t>
      </w:r>
      <w:r>
        <w:rPr>
          <w:rFonts w:ascii="Arial" w:hAnsi="Arial" w:cs="Arial"/>
          <w:b/>
          <w:sz w:val="22"/>
          <w:szCs w:val="22"/>
        </w:rPr>
        <w:tab/>
      </w:r>
      <w:r w:rsidRPr="00A06815">
        <w:rPr>
          <w:rFonts w:ascii="Arial" w:hAnsi="Arial" w:cs="Arial"/>
          <w:b/>
          <w:sz w:val="22"/>
          <w:szCs w:val="22"/>
        </w:rPr>
        <w:t>(</w:t>
      </w:r>
      <w:r w:rsidR="00D07F9A">
        <w:rPr>
          <w:rFonts w:ascii="Arial" w:hAnsi="Arial" w:cs="Arial"/>
          <w:b/>
          <w:sz w:val="22"/>
          <w:szCs w:val="22"/>
        </w:rPr>
        <w:t>15</w:t>
      </w:r>
      <w:r w:rsidRPr="00A06815">
        <w:rPr>
          <w:rFonts w:ascii="Arial" w:hAnsi="Arial" w:cs="Arial"/>
          <w:b/>
          <w:sz w:val="22"/>
          <w:szCs w:val="22"/>
        </w:rPr>
        <w:t xml:space="preserve"> marks)</w:t>
      </w:r>
    </w:p>
    <w:p w14:paraId="609672D2" w14:textId="77777777" w:rsidR="00473533" w:rsidRDefault="00473533" w:rsidP="00473533">
      <w:pPr>
        <w:tabs>
          <w:tab w:val="left" w:pos="567"/>
          <w:tab w:val="right" w:pos="9498"/>
        </w:tabs>
        <w:adjustRightInd w:val="0"/>
        <w:snapToGrid w:val="0"/>
        <w:ind w:left="567" w:hanging="567"/>
        <w:rPr>
          <w:rFonts w:ascii="Arial" w:hAnsi="Arial" w:cs="Arial"/>
          <w:sz w:val="22"/>
          <w:szCs w:val="22"/>
        </w:rPr>
      </w:pPr>
    </w:p>
    <w:p w14:paraId="0B3FD763" w14:textId="62319542" w:rsidR="006569C2" w:rsidRPr="006569C2" w:rsidRDefault="006569C2" w:rsidP="00245301">
      <w:pPr>
        <w:numPr>
          <w:ilvl w:val="0"/>
          <w:numId w:val="19"/>
        </w:numPr>
        <w:ind w:left="360"/>
        <w:contextualSpacing/>
        <w:rPr>
          <w:rFonts w:ascii="Arial" w:eastAsia="Calibri" w:hAnsi="Arial" w:cs="Arial"/>
          <w:sz w:val="22"/>
          <w:szCs w:val="22"/>
          <w:lang w:val="en-US" w:eastAsia="en-US"/>
        </w:rPr>
      </w:pPr>
      <w:r w:rsidRPr="006569C2">
        <w:rPr>
          <w:rFonts w:ascii="Arial" w:eastAsia="Calibri" w:hAnsi="Arial" w:cs="Arial"/>
          <w:sz w:val="22"/>
          <w:szCs w:val="22"/>
          <w:lang w:val="en-US" w:eastAsia="en-US"/>
        </w:rPr>
        <w:t>Explain the meaning of price elasticity of</w:t>
      </w:r>
      <w:r w:rsidRPr="006569C2">
        <w:rPr>
          <w:rFonts w:ascii="Arial" w:eastAsia="Calibri" w:hAnsi="Arial" w:cs="Arial"/>
          <w:bCs/>
          <w:sz w:val="22"/>
          <w:szCs w:val="22"/>
          <w:lang w:val="en-US" w:eastAsia="en-US"/>
        </w:rPr>
        <w:t xml:space="preserve"> </w:t>
      </w:r>
      <w:r w:rsidRPr="00065971">
        <w:rPr>
          <w:rFonts w:ascii="Arial" w:eastAsia="Calibri" w:hAnsi="Arial" w:cs="Arial"/>
          <w:bCs/>
          <w:sz w:val="22"/>
          <w:szCs w:val="22"/>
          <w:lang w:val="en-US" w:eastAsia="en-US"/>
        </w:rPr>
        <w:t>demand</w:t>
      </w:r>
      <w:r w:rsidRPr="006569C2">
        <w:rPr>
          <w:rFonts w:ascii="Arial" w:eastAsia="Calibri" w:hAnsi="Arial" w:cs="Arial"/>
          <w:sz w:val="22"/>
          <w:szCs w:val="22"/>
          <w:lang w:val="en-US" w:eastAsia="en-US"/>
        </w:rPr>
        <w:t xml:space="preserve"> and, using </w:t>
      </w:r>
      <w:r w:rsidR="00335CAE">
        <w:rPr>
          <w:rFonts w:ascii="Arial" w:eastAsia="Calibri" w:hAnsi="Arial" w:cs="Arial"/>
          <w:sz w:val="22"/>
          <w:szCs w:val="22"/>
          <w:lang w:val="en-US" w:eastAsia="en-US"/>
        </w:rPr>
        <w:t>diagrams</w:t>
      </w:r>
      <w:r w:rsidR="007378C8">
        <w:rPr>
          <w:rFonts w:ascii="Arial" w:eastAsia="Calibri" w:hAnsi="Arial" w:cs="Arial"/>
          <w:sz w:val="22"/>
          <w:szCs w:val="22"/>
          <w:lang w:val="en-US" w:eastAsia="en-US"/>
        </w:rPr>
        <w:t xml:space="preserve">, </w:t>
      </w:r>
      <w:r w:rsidRPr="006569C2">
        <w:rPr>
          <w:rFonts w:ascii="Arial" w:eastAsia="Calibri" w:hAnsi="Arial" w:cs="Arial"/>
          <w:sz w:val="22"/>
          <w:szCs w:val="22"/>
          <w:lang w:val="en-US" w:eastAsia="en-US"/>
        </w:rPr>
        <w:t xml:space="preserve">distinguish between price elastic and price inelastic </w:t>
      </w:r>
      <w:r w:rsidR="003C1588">
        <w:rPr>
          <w:rFonts w:ascii="Arial" w:eastAsia="Calibri" w:hAnsi="Arial" w:cs="Arial"/>
          <w:sz w:val="22"/>
          <w:szCs w:val="22"/>
          <w:lang w:val="en-US" w:eastAsia="en-US"/>
        </w:rPr>
        <w:t>demand</w:t>
      </w:r>
      <w:r w:rsidRPr="006569C2">
        <w:rPr>
          <w:rFonts w:ascii="Arial" w:eastAsia="Calibri" w:hAnsi="Arial" w:cs="Arial"/>
          <w:sz w:val="22"/>
          <w:szCs w:val="22"/>
          <w:lang w:val="en-US" w:eastAsia="en-US"/>
        </w:rPr>
        <w:t xml:space="preserve">. </w:t>
      </w:r>
      <w:r>
        <w:rPr>
          <w:rFonts w:ascii="Arial" w:eastAsia="Calibri" w:hAnsi="Arial" w:cs="Arial"/>
          <w:sz w:val="22"/>
          <w:szCs w:val="22"/>
          <w:lang w:val="en-US" w:eastAsia="en-US"/>
        </w:rPr>
        <w:tab/>
      </w:r>
      <w:r>
        <w:rPr>
          <w:rFonts w:ascii="Arial" w:eastAsia="Calibri" w:hAnsi="Arial" w:cs="Arial"/>
          <w:sz w:val="22"/>
          <w:szCs w:val="22"/>
          <w:lang w:val="en-US" w:eastAsia="en-US"/>
        </w:rPr>
        <w:tab/>
      </w:r>
      <w:r>
        <w:rPr>
          <w:rFonts w:ascii="Arial" w:eastAsia="Calibri" w:hAnsi="Arial" w:cs="Arial"/>
          <w:sz w:val="22"/>
          <w:szCs w:val="22"/>
          <w:lang w:val="en-US" w:eastAsia="en-US"/>
        </w:rPr>
        <w:tab/>
      </w:r>
      <w:r>
        <w:rPr>
          <w:rFonts w:ascii="Arial" w:eastAsia="Calibri" w:hAnsi="Arial" w:cs="Arial"/>
          <w:sz w:val="22"/>
          <w:szCs w:val="22"/>
          <w:lang w:val="en-US" w:eastAsia="en-US"/>
        </w:rPr>
        <w:tab/>
      </w:r>
      <w:r>
        <w:rPr>
          <w:rFonts w:ascii="Arial" w:eastAsia="Calibri" w:hAnsi="Arial" w:cs="Arial"/>
          <w:sz w:val="22"/>
          <w:szCs w:val="22"/>
          <w:lang w:val="en-US" w:eastAsia="en-US"/>
        </w:rPr>
        <w:tab/>
      </w:r>
      <w:r w:rsidR="00335CAE">
        <w:rPr>
          <w:rFonts w:ascii="Arial" w:eastAsia="Calibri" w:hAnsi="Arial" w:cs="Arial"/>
          <w:sz w:val="22"/>
          <w:szCs w:val="22"/>
          <w:lang w:val="en-US" w:eastAsia="en-US"/>
        </w:rPr>
        <w:tab/>
      </w:r>
      <w:r w:rsidR="00335CAE">
        <w:rPr>
          <w:rFonts w:ascii="Arial" w:eastAsia="Calibri" w:hAnsi="Arial" w:cs="Arial"/>
          <w:sz w:val="22"/>
          <w:szCs w:val="22"/>
          <w:lang w:val="en-US" w:eastAsia="en-US"/>
        </w:rPr>
        <w:tab/>
      </w:r>
      <w:r>
        <w:rPr>
          <w:rFonts w:ascii="Arial" w:eastAsia="Calibri" w:hAnsi="Arial" w:cs="Arial"/>
          <w:sz w:val="22"/>
          <w:szCs w:val="22"/>
          <w:lang w:val="en-US" w:eastAsia="en-US"/>
        </w:rPr>
        <w:tab/>
      </w:r>
      <w:r w:rsidRPr="006569C2">
        <w:rPr>
          <w:rFonts w:ascii="Arial" w:eastAsia="Calibri" w:hAnsi="Arial" w:cs="Arial"/>
          <w:sz w:val="22"/>
          <w:szCs w:val="22"/>
          <w:lang w:val="en-US" w:eastAsia="en-US"/>
        </w:rPr>
        <w:t>(</w:t>
      </w:r>
      <w:r w:rsidR="00A864E3">
        <w:rPr>
          <w:rFonts w:ascii="Arial" w:eastAsia="Calibri" w:hAnsi="Arial" w:cs="Arial"/>
          <w:sz w:val="22"/>
          <w:szCs w:val="22"/>
          <w:lang w:val="en-US" w:eastAsia="en-US"/>
        </w:rPr>
        <w:t>5</w:t>
      </w:r>
      <w:r w:rsidRPr="006569C2">
        <w:rPr>
          <w:rFonts w:ascii="Arial" w:eastAsia="Calibri" w:hAnsi="Arial" w:cs="Arial"/>
          <w:sz w:val="22"/>
          <w:szCs w:val="22"/>
          <w:lang w:val="en-US" w:eastAsia="en-US"/>
        </w:rPr>
        <w:t xml:space="preserve"> marks)</w:t>
      </w:r>
    </w:p>
    <w:p w14:paraId="2B369D19" w14:textId="77777777" w:rsidR="006569C2" w:rsidRPr="006569C2" w:rsidRDefault="006569C2" w:rsidP="006569C2">
      <w:pPr>
        <w:tabs>
          <w:tab w:val="left" w:pos="8647"/>
        </w:tabs>
        <w:ind w:left="207" w:hanging="567"/>
        <w:rPr>
          <w:rFonts w:ascii="Arial" w:hAnsi="Arial" w:cs="Arial"/>
          <w:sz w:val="22"/>
          <w:szCs w:val="22"/>
          <w:lang w:eastAsia="en-US"/>
        </w:rPr>
      </w:pPr>
    </w:p>
    <w:p w14:paraId="6935A165" w14:textId="74B4EF1D" w:rsidR="006569C2" w:rsidRPr="006569C2" w:rsidRDefault="006569C2" w:rsidP="00245301">
      <w:pPr>
        <w:numPr>
          <w:ilvl w:val="0"/>
          <w:numId w:val="19"/>
        </w:numPr>
        <w:tabs>
          <w:tab w:val="left" w:pos="8647"/>
        </w:tabs>
        <w:ind w:left="360"/>
        <w:contextualSpacing/>
        <w:rPr>
          <w:rFonts w:ascii="Arial" w:eastAsia="Calibri" w:hAnsi="Arial" w:cs="Arial"/>
          <w:sz w:val="22"/>
          <w:szCs w:val="22"/>
          <w:lang w:val="en-US" w:eastAsia="en-US"/>
        </w:rPr>
      </w:pPr>
      <w:r w:rsidRPr="006569C2">
        <w:rPr>
          <w:rFonts w:ascii="Arial" w:eastAsia="Calibri" w:hAnsi="Arial" w:cs="Arial"/>
          <w:sz w:val="22"/>
          <w:szCs w:val="22"/>
          <w:lang w:val="en-US" w:eastAsia="en-US"/>
        </w:rPr>
        <w:t xml:space="preserve">Discuss </w:t>
      </w:r>
      <w:r w:rsidRPr="006569C2">
        <w:rPr>
          <w:rFonts w:ascii="Arial" w:eastAsia="Calibri" w:hAnsi="Arial" w:cs="Arial"/>
          <w:b/>
          <w:sz w:val="22"/>
          <w:szCs w:val="22"/>
          <w:lang w:val="en-US" w:eastAsia="en-US"/>
        </w:rPr>
        <w:t>three</w:t>
      </w:r>
      <w:r w:rsidRPr="006569C2">
        <w:rPr>
          <w:rFonts w:ascii="Arial" w:eastAsia="Calibri" w:hAnsi="Arial" w:cs="Arial"/>
          <w:sz w:val="22"/>
          <w:szCs w:val="22"/>
          <w:lang w:val="en-US" w:eastAsia="en-US"/>
        </w:rPr>
        <w:t xml:space="preserve"> factors that would cause the </w:t>
      </w:r>
      <w:r w:rsidRPr="00065971">
        <w:rPr>
          <w:rFonts w:ascii="Arial" w:eastAsia="Calibri" w:hAnsi="Arial" w:cs="Arial"/>
          <w:bCs/>
          <w:sz w:val="22"/>
          <w:szCs w:val="22"/>
          <w:lang w:val="en-US" w:eastAsia="en-US"/>
        </w:rPr>
        <w:t>demand</w:t>
      </w:r>
      <w:r w:rsidRPr="006569C2">
        <w:rPr>
          <w:rFonts w:ascii="Arial" w:eastAsia="Calibri" w:hAnsi="Arial" w:cs="Arial"/>
          <w:bCs/>
          <w:sz w:val="22"/>
          <w:szCs w:val="22"/>
          <w:lang w:val="en-US" w:eastAsia="en-US"/>
        </w:rPr>
        <w:t xml:space="preserve"> </w:t>
      </w:r>
      <w:r w:rsidR="006D64AB">
        <w:rPr>
          <w:rFonts w:ascii="Arial" w:eastAsia="Calibri" w:hAnsi="Arial" w:cs="Arial"/>
          <w:sz w:val="22"/>
          <w:szCs w:val="22"/>
          <w:lang w:val="en-US" w:eastAsia="en-US"/>
        </w:rPr>
        <w:t>for</w:t>
      </w:r>
      <w:r w:rsidRPr="006569C2">
        <w:rPr>
          <w:rFonts w:ascii="Arial" w:eastAsia="Calibri" w:hAnsi="Arial" w:cs="Arial"/>
          <w:sz w:val="22"/>
          <w:szCs w:val="22"/>
          <w:lang w:val="en-US" w:eastAsia="en-US"/>
        </w:rPr>
        <w:t xml:space="preserve"> a good to be relatively price elastic.</w:t>
      </w:r>
    </w:p>
    <w:p w14:paraId="497D8D50" w14:textId="2A336065" w:rsidR="006569C2" w:rsidRPr="006569C2" w:rsidRDefault="006569C2" w:rsidP="00A864E3">
      <w:pPr>
        <w:ind w:left="8388" w:firstLine="117"/>
        <w:contextualSpacing/>
        <w:rPr>
          <w:rFonts w:ascii="Arial" w:eastAsia="Calibri" w:hAnsi="Arial" w:cs="Arial"/>
          <w:sz w:val="22"/>
          <w:szCs w:val="22"/>
          <w:lang w:val="en-US" w:eastAsia="en-US"/>
        </w:rPr>
      </w:pPr>
      <w:r w:rsidRPr="006569C2">
        <w:rPr>
          <w:rFonts w:ascii="Arial" w:eastAsia="Calibri" w:hAnsi="Arial" w:cs="Arial"/>
          <w:sz w:val="22"/>
          <w:szCs w:val="22"/>
          <w:lang w:val="en-US" w:eastAsia="en-US"/>
        </w:rPr>
        <w:t>(6 marks)</w:t>
      </w:r>
    </w:p>
    <w:p w14:paraId="1900518C" w14:textId="78F2B24E" w:rsidR="000F3AA0" w:rsidRPr="00A864E3" w:rsidRDefault="00473533" w:rsidP="004063CA">
      <w:pPr>
        <w:pStyle w:val="ListParagraph"/>
        <w:numPr>
          <w:ilvl w:val="0"/>
          <w:numId w:val="19"/>
        </w:numPr>
        <w:tabs>
          <w:tab w:val="right" w:pos="9498"/>
        </w:tabs>
        <w:adjustRightInd w:val="0"/>
        <w:snapToGrid w:val="0"/>
        <w:spacing w:before="240"/>
        <w:ind w:left="426" w:hanging="426"/>
        <w:rPr>
          <w:rFonts w:ascii="Arial" w:hAnsi="Arial" w:cs="Arial"/>
          <w:b/>
          <w:bCs/>
          <w:color w:val="000000" w:themeColor="text1"/>
        </w:rPr>
      </w:pPr>
      <w:r w:rsidRPr="00A864E3">
        <w:rPr>
          <w:rFonts w:ascii="Arial" w:hAnsi="Arial" w:cs="Arial"/>
          <w:sz w:val="22"/>
          <w:szCs w:val="22"/>
        </w:rPr>
        <w:t>Using an example, explain how a firm can use price discrimination to increase their revenue.</w:t>
      </w:r>
      <w:r w:rsidR="00F53DAB" w:rsidRPr="00A864E3">
        <w:rPr>
          <w:rFonts w:ascii="Arial" w:hAnsi="Arial" w:cs="Arial"/>
          <w:sz w:val="22"/>
          <w:szCs w:val="22"/>
        </w:rPr>
        <w:t xml:space="preserve">  </w:t>
      </w:r>
      <w:r w:rsidR="00F53DAB" w:rsidRPr="00A864E3">
        <w:rPr>
          <w:rFonts w:ascii="Arial" w:hAnsi="Arial" w:cs="Arial"/>
          <w:sz w:val="22"/>
          <w:szCs w:val="22"/>
        </w:rPr>
        <w:tab/>
        <w:t>(</w:t>
      </w:r>
      <w:r w:rsidR="00A864E3">
        <w:rPr>
          <w:rFonts w:ascii="Arial" w:hAnsi="Arial" w:cs="Arial"/>
          <w:sz w:val="22"/>
          <w:szCs w:val="22"/>
        </w:rPr>
        <w:t>4</w:t>
      </w:r>
      <w:r w:rsidR="00F53DAB" w:rsidRPr="00A864E3">
        <w:rPr>
          <w:rFonts w:ascii="Arial" w:hAnsi="Arial" w:cs="Arial"/>
          <w:sz w:val="22"/>
          <w:szCs w:val="22"/>
        </w:rPr>
        <w:t xml:space="preserve"> marks)</w:t>
      </w:r>
    </w:p>
    <w:p w14:paraId="52C4F123" w14:textId="77777777" w:rsidR="00A11FC1" w:rsidRPr="000D3ED0" w:rsidRDefault="00A11FC1" w:rsidP="00A11FC1">
      <w:pPr>
        <w:tabs>
          <w:tab w:val="left" w:pos="567"/>
          <w:tab w:val="left" w:pos="7655"/>
        </w:tabs>
        <w:spacing w:before="120"/>
        <w:rPr>
          <w:rFonts w:ascii="Arial" w:hAnsi="Arial" w:cs="Arial"/>
          <w:sz w:val="22"/>
          <w:szCs w:val="22"/>
        </w:rPr>
      </w:pPr>
      <w:r w:rsidRPr="000D3ED0">
        <w:rPr>
          <w:rFonts w:ascii="Arial" w:hAnsi="Arial" w:cs="Arial"/>
          <w:sz w:val="22"/>
          <w:szCs w:val="22"/>
        </w:rPr>
        <w:t>_________________________________________________________________________</w:t>
      </w:r>
      <w:r>
        <w:rPr>
          <w:rFonts w:ascii="Arial" w:hAnsi="Arial" w:cs="Arial"/>
          <w:sz w:val="22"/>
          <w:szCs w:val="22"/>
        </w:rPr>
        <w:t>__</w:t>
      </w:r>
      <w:r w:rsidRPr="000D3ED0">
        <w:rPr>
          <w:rFonts w:ascii="Arial" w:hAnsi="Arial" w:cs="Arial"/>
          <w:sz w:val="22"/>
          <w:szCs w:val="22"/>
        </w:rPr>
        <w:t>__</w:t>
      </w:r>
    </w:p>
    <w:p w14:paraId="2C1E3C4D" w14:textId="77777777" w:rsidR="00F53DAB" w:rsidRDefault="00F53DAB" w:rsidP="005877B8">
      <w:pPr>
        <w:tabs>
          <w:tab w:val="left" w:pos="567"/>
          <w:tab w:val="left" w:pos="7655"/>
        </w:tabs>
        <w:ind w:left="992" w:hanging="992"/>
        <w:jc w:val="center"/>
        <w:rPr>
          <w:rFonts w:ascii="Arial" w:hAnsi="Arial" w:cs="Arial"/>
          <w:b/>
          <w:bCs/>
          <w:color w:val="000000" w:themeColor="text1"/>
          <w:sz w:val="28"/>
          <w:szCs w:val="28"/>
        </w:rPr>
      </w:pPr>
    </w:p>
    <w:p w14:paraId="3C452C92" w14:textId="78D7EBD9" w:rsidR="000F3AA0" w:rsidRPr="00B571D4" w:rsidRDefault="000F3AA0" w:rsidP="005877B8">
      <w:pPr>
        <w:tabs>
          <w:tab w:val="left" w:pos="567"/>
          <w:tab w:val="left" w:pos="7655"/>
        </w:tabs>
        <w:ind w:left="992" w:hanging="992"/>
        <w:jc w:val="center"/>
        <w:rPr>
          <w:rFonts w:ascii="Arial" w:hAnsi="Arial" w:cs="Arial"/>
          <w:b/>
          <w:bCs/>
          <w:color w:val="000000" w:themeColor="text1"/>
          <w:sz w:val="36"/>
          <w:szCs w:val="36"/>
        </w:rPr>
      </w:pPr>
      <w:r w:rsidRPr="00B571D4">
        <w:rPr>
          <w:rFonts w:ascii="Arial" w:hAnsi="Arial" w:cs="Arial"/>
          <w:b/>
          <w:bCs/>
          <w:color w:val="000000" w:themeColor="text1"/>
          <w:sz w:val="36"/>
          <w:szCs w:val="36"/>
        </w:rPr>
        <w:t>OR</w:t>
      </w:r>
    </w:p>
    <w:p w14:paraId="3DA8772B" w14:textId="77777777" w:rsidR="00E21424" w:rsidRPr="000D3ED0" w:rsidRDefault="00E21424" w:rsidP="00E21424">
      <w:pPr>
        <w:tabs>
          <w:tab w:val="left" w:pos="567"/>
          <w:tab w:val="left" w:pos="7655"/>
        </w:tabs>
        <w:spacing w:before="120"/>
        <w:rPr>
          <w:rFonts w:ascii="Arial" w:hAnsi="Arial" w:cs="Arial"/>
          <w:sz w:val="22"/>
          <w:szCs w:val="22"/>
        </w:rPr>
      </w:pPr>
      <w:r w:rsidRPr="000D3ED0">
        <w:rPr>
          <w:rFonts w:ascii="Arial" w:hAnsi="Arial" w:cs="Arial"/>
          <w:sz w:val="22"/>
          <w:szCs w:val="22"/>
        </w:rPr>
        <w:t>_________________________________________________________________________</w:t>
      </w:r>
      <w:r>
        <w:rPr>
          <w:rFonts w:ascii="Arial" w:hAnsi="Arial" w:cs="Arial"/>
          <w:sz w:val="22"/>
          <w:szCs w:val="22"/>
        </w:rPr>
        <w:t>__</w:t>
      </w:r>
      <w:r w:rsidRPr="000D3ED0">
        <w:rPr>
          <w:rFonts w:ascii="Arial" w:hAnsi="Arial" w:cs="Arial"/>
          <w:sz w:val="22"/>
          <w:szCs w:val="22"/>
        </w:rPr>
        <w:t>__</w:t>
      </w:r>
    </w:p>
    <w:p w14:paraId="61DE9D77" w14:textId="77777777" w:rsidR="00E21424" w:rsidRPr="00931ABA" w:rsidRDefault="00E21424" w:rsidP="00E21424">
      <w:pPr>
        <w:rPr>
          <w:rFonts w:ascii="Arial" w:hAnsi="Arial" w:cs="Arial"/>
          <w:color w:val="000000"/>
          <w:sz w:val="22"/>
          <w:szCs w:val="22"/>
        </w:rPr>
      </w:pPr>
    </w:p>
    <w:p w14:paraId="44CBA62B" w14:textId="77777777" w:rsidR="000F3AA0" w:rsidRPr="00D209E6" w:rsidRDefault="000F3AA0" w:rsidP="000F3AA0">
      <w:pPr>
        <w:tabs>
          <w:tab w:val="left" w:pos="567"/>
          <w:tab w:val="left" w:pos="7655"/>
        </w:tabs>
        <w:spacing w:after="120"/>
        <w:ind w:left="992" w:hanging="992"/>
        <w:jc w:val="center"/>
        <w:rPr>
          <w:rFonts w:ascii="Arial" w:hAnsi="Arial" w:cs="Arial"/>
          <w:b/>
          <w:bCs/>
          <w:color w:val="000000" w:themeColor="text1"/>
        </w:rPr>
      </w:pPr>
      <w:r>
        <w:rPr>
          <w:rFonts w:ascii="Arial" w:eastAsiaTheme="minorEastAsia" w:hAnsi="Arial" w:cs="Arial"/>
          <w:noProof/>
          <w:sz w:val="22"/>
          <w:szCs w:val="22"/>
          <w:lang w:val="en-US" w:eastAsia="ja-JP"/>
        </w:rPr>
        <mc:AlternateContent>
          <mc:Choice Requires="wps">
            <w:drawing>
              <wp:anchor distT="0" distB="0" distL="114300" distR="114300" simplePos="0" relativeHeight="251772928" behindDoc="0" locked="0" layoutInCell="1" allowOverlap="1" wp14:anchorId="324E5E25" wp14:editId="765A5231">
                <wp:simplePos x="0" y="0"/>
                <wp:positionH relativeFrom="column">
                  <wp:posOffset>-55880</wp:posOffset>
                </wp:positionH>
                <wp:positionV relativeFrom="paragraph">
                  <wp:posOffset>161925</wp:posOffset>
                </wp:positionV>
                <wp:extent cx="350520" cy="318770"/>
                <wp:effectExtent l="50800" t="25400" r="68580" b="74930"/>
                <wp:wrapNone/>
                <wp:docPr id="31" name="Rectangle 31"/>
                <wp:cNvGraphicFramePr/>
                <a:graphic xmlns:a="http://schemas.openxmlformats.org/drawingml/2006/main">
                  <a:graphicData uri="http://schemas.microsoft.com/office/word/2010/wordprocessingShape">
                    <wps:wsp>
                      <wps:cNvSpPr/>
                      <wps:spPr>
                        <a:xfrm>
                          <a:off x="0" y="0"/>
                          <a:ext cx="350520" cy="31877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98CD1F" id="Rectangle 31" o:spid="_x0000_s1026" style="position:absolute;margin-left:-4.4pt;margin-top:12.75pt;width:27.6pt;height:25.1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" filled="f" strokecolor="black [3213]">
                <v:shadow on="t" color="black" opacity="22937f" origin=",.5" offset="0,.63889mm"/>
              </v:rect>
            </w:pict>
          </mc:Fallback>
        </mc:AlternateContent>
      </w:r>
    </w:p>
    <w:p w14:paraId="53B2A440" w14:textId="635FA527" w:rsidR="000F3AA0" w:rsidRDefault="000F3AA0" w:rsidP="000F3AA0">
      <w:pPr>
        <w:tabs>
          <w:tab w:val="left" w:pos="737"/>
          <w:tab w:val="right" w:pos="9498"/>
        </w:tabs>
        <w:spacing w:before="200"/>
        <w:ind w:left="993" w:hanging="993"/>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r w:rsidRPr="00A06815">
        <w:rPr>
          <w:rFonts w:ascii="Arial" w:hAnsi="Arial" w:cs="Arial"/>
          <w:b/>
          <w:sz w:val="22"/>
          <w:szCs w:val="22"/>
        </w:rPr>
        <w:t xml:space="preserve">Question </w:t>
      </w:r>
      <w:r w:rsidR="00D07F9A">
        <w:rPr>
          <w:rFonts w:ascii="Arial" w:hAnsi="Arial" w:cs="Arial"/>
          <w:b/>
          <w:sz w:val="22"/>
          <w:szCs w:val="22"/>
        </w:rPr>
        <w:t>26</w:t>
      </w:r>
      <w:r w:rsidRPr="00A06815">
        <w:rPr>
          <w:rFonts w:ascii="Arial" w:hAnsi="Arial" w:cs="Arial"/>
          <w:sz w:val="22"/>
          <w:szCs w:val="22"/>
        </w:rPr>
        <w:tab/>
      </w:r>
      <w:r w:rsidRPr="00A06815">
        <w:rPr>
          <w:rFonts w:ascii="Arial" w:hAnsi="Arial" w:cs="Arial"/>
          <w:b/>
          <w:sz w:val="22"/>
          <w:szCs w:val="22"/>
        </w:rPr>
        <w:t>(</w:t>
      </w:r>
      <w:r w:rsidR="00D07F9A">
        <w:rPr>
          <w:rFonts w:ascii="Arial" w:hAnsi="Arial" w:cs="Arial"/>
          <w:b/>
          <w:sz w:val="22"/>
          <w:szCs w:val="22"/>
        </w:rPr>
        <w:t>15</w:t>
      </w:r>
      <w:r w:rsidRPr="00A06815">
        <w:rPr>
          <w:rFonts w:ascii="Arial" w:hAnsi="Arial" w:cs="Arial"/>
          <w:b/>
          <w:sz w:val="22"/>
          <w:szCs w:val="22"/>
        </w:rPr>
        <w:t xml:space="preserve"> marks)</w:t>
      </w:r>
    </w:p>
    <w:p w14:paraId="59DE590E" w14:textId="77777777" w:rsidR="00473533" w:rsidRDefault="00473533" w:rsidP="00473533">
      <w:pPr>
        <w:tabs>
          <w:tab w:val="left" w:pos="567"/>
          <w:tab w:val="right" w:pos="9498"/>
        </w:tabs>
        <w:adjustRightInd w:val="0"/>
        <w:snapToGrid w:val="0"/>
        <w:ind w:left="567" w:hanging="567"/>
        <w:rPr>
          <w:rFonts w:ascii="Arial" w:hAnsi="Arial" w:cs="Arial"/>
          <w:sz w:val="22"/>
          <w:szCs w:val="22"/>
        </w:rPr>
      </w:pPr>
    </w:p>
    <w:p w14:paraId="70E49C9B" w14:textId="77777777" w:rsidR="0099306E" w:rsidRDefault="0099306E" w:rsidP="0099306E">
      <w:pPr>
        <w:autoSpaceDE w:val="0"/>
        <w:autoSpaceDN w:val="0"/>
        <w:adjustRightInd w:val="0"/>
        <w:rPr>
          <w:rFonts w:ascii="Arial" w:hAnsi="Arial" w:cs="Arial"/>
          <w:iCs/>
          <w:sz w:val="22"/>
          <w:szCs w:val="22"/>
          <w:lang w:eastAsia="en-US"/>
        </w:rPr>
      </w:pPr>
    </w:p>
    <w:p w14:paraId="6EB2D5DB" w14:textId="2BAA8937" w:rsidR="0099306E" w:rsidRPr="00BE3ED9" w:rsidRDefault="00452C86" w:rsidP="00BE3ED9">
      <w:pPr>
        <w:pStyle w:val="ListParagraph"/>
        <w:numPr>
          <w:ilvl w:val="0"/>
          <w:numId w:val="33"/>
        </w:numPr>
        <w:autoSpaceDE w:val="0"/>
        <w:autoSpaceDN w:val="0"/>
        <w:adjustRightInd w:val="0"/>
        <w:ind w:left="360"/>
        <w:rPr>
          <w:rFonts w:ascii="Arial" w:hAnsi="Arial" w:cs="Arial"/>
          <w:iCs/>
          <w:sz w:val="22"/>
          <w:szCs w:val="22"/>
          <w:lang w:eastAsia="en-US"/>
        </w:rPr>
      </w:pPr>
      <w:r w:rsidRPr="00BE3ED9">
        <w:rPr>
          <w:rFonts w:ascii="Arial" w:hAnsi="Arial" w:cs="Arial"/>
          <w:iCs/>
          <w:sz w:val="22"/>
          <w:szCs w:val="22"/>
          <w:lang w:eastAsia="en-US"/>
        </w:rPr>
        <w:t xml:space="preserve">State </w:t>
      </w:r>
      <w:r w:rsidRPr="00BE3ED9">
        <w:rPr>
          <w:rFonts w:ascii="Arial" w:hAnsi="Arial" w:cs="Arial"/>
          <w:b/>
          <w:bCs/>
          <w:iCs/>
          <w:sz w:val="22"/>
          <w:szCs w:val="22"/>
          <w:lang w:eastAsia="en-US"/>
        </w:rPr>
        <w:t>t</w:t>
      </w:r>
      <w:r>
        <w:rPr>
          <w:rFonts w:ascii="Arial" w:hAnsi="Arial" w:cs="Arial"/>
          <w:b/>
          <w:bCs/>
          <w:iCs/>
          <w:sz w:val="22"/>
          <w:szCs w:val="22"/>
          <w:lang w:eastAsia="en-US"/>
        </w:rPr>
        <w:t>hree</w:t>
      </w:r>
      <w:r w:rsidRPr="00BE3ED9">
        <w:rPr>
          <w:rFonts w:ascii="Arial" w:hAnsi="Arial" w:cs="Arial"/>
          <w:b/>
          <w:bCs/>
          <w:iCs/>
          <w:sz w:val="22"/>
          <w:szCs w:val="22"/>
          <w:lang w:eastAsia="en-US"/>
        </w:rPr>
        <w:t xml:space="preserve"> </w:t>
      </w:r>
      <w:r w:rsidRPr="00BE3ED9">
        <w:rPr>
          <w:rFonts w:ascii="Arial" w:hAnsi="Arial" w:cs="Arial"/>
          <w:iCs/>
          <w:sz w:val="22"/>
          <w:szCs w:val="22"/>
          <w:lang w:eastAsia="en-US"/>
        </w:rPr>
        <w:t>characteristics of a market economy.</w:t>
      </w:r>
      <w:r w:rsidR="00C37D15" w:rsidRPr="00BE3ED9">
        <w:rPr>
          <w:rFonts w:ascii="Arial" w:hAnsi="Arial" w:cs="Arial"/>
          <w:iCs/>
          <w:sz w:val="22"/>
          <w:szCs w:val="22"/>
          <w:lang w:eastAsia="en-US"/>
        </w:rPr>
        <w:tab/>
      </w:r>
      <w:r w:rsidR="00C37D15" w:rsidRPr="00BE3ED9">
        <w:rPr>
          <w:rFonts w:ascii="Arial" w:hAnsi="Arial" w:cs="Arial"/>
          <w:iCs/>
          <w:sz w:val="22"/>
          <w:szCs w:val="22"/>
          <w:lang w:eastAsia="en-US"/>
        </w:rPr>
        <w:tab/>
      </w:r>
      <w:r w:rsidR="00C37D15" w:rsidRPr="00BE3ED9">
        <w:rPr>
          <w:rFonts w:ascii="Arial" w:hAnsi="Arial" w:cs="Arial"/>
          <w:iCs/>
          <w:sz w:val="22"/>
          <w:szCs w:val="22"/>
          <w:lang w:eastAsia="en-US"/>
        </w:rPr>
        <w:tab/>
      </w:r>
      <w:r w:rsidR="00C37D15" w:rsidRPr="00BE3ED9">
        <w:rPr>
          <w:rFonts w:ascii="Arial" w:hAnsi="Arial" w:cs="Arial"/>
          <w:iCs/>
          <w:sz w:val="22"/>
          <w:szCs w:val="22"/>
          <w:lang w:eastAsia="en-US"/>
        </w:rPr>
        <w:tab/>
      </w:r>
      <w:r w:rsidR="00C37D15" w:rsidRPr="00BE3ED9">
        <w:rPr>
          <w:rFonts w:ascii="Arial" w:hAnsi="Arial" w:cs="Arial"/>
          <w:iCs/>
          <w:sz w:val="22"/>
          <w:szCs w:val="22"/>
          <w:lang w:eastAsia="en-US"/>
        </w:rPr>
        <w:tab/>
      </w:r>
      <w:r w:rsidR="00C37D15" w:rsidRPr="00BE3ED9">
        <w:rPr>
          <w:rFonts w:ascii="Arial" w:hAnsi="Arial" w:cs="Arial"/>
          <w:iCs/>
          <w:sz w:val="22"/>
          <w:szCs w:val="22"/>
          <w:lang w:eastAsia="en-US"/>
        </w:rPr>
        <w:tab/>
      </w:r>
      <w:r w:rsidR="00F310E9" w:rsidRPr="00BE3ED9">
        <w:rPr>
          <w:rFonts w:ascii="Arial" w:hAnsi="Arial" w:cs="Arial"/>
          <w:iCs/>
          <w:sz w:val="22"/>
          <w:szCs w:val="22"/>
          <w:lang w:eastAsia="en-US"/>
        </w:rPr>
        <w:t>(</w:t>
      </w:r>
      <w:r>
        <w:rPr>
          <w:rFonts w:ascii="Arial" w:hAnsi="Arial" w:cs="Arial"/>
          <w:iCs/>
          <w:sz w:val="22"/>
          <w:szCs w:val="22"/>
          <w:lang w:eastAsia="en-US"/>
        </w:rPr>
        <w:t>3</w:t>
      </w:r>
      <w:r w:rsidR="00F310E9" w:rsidRPr="00BE3ED9">
        <w:rPr>
          <w:rFonts w:ascii="Arial" w:hAnsi="Arial" w:cs="Arial"/>
          <w:iCs/>
          <w:sz w:val="22"/>
          <w:szCs w:val="22"/>
          <w:lang w:eastAsia="en-US"/>
        </w:rPr>
        <w:t xml:space="preserve"> marks)</w:t>
      </w:r>
    </w:p>
    <w:p w14:paraId="13388945" w14:textId="77777777" w:rsidR="0099306E" w:rsidRDefault="0099306E" w:rsidP="00BE3ED9">
      <w:pPr>
        <w:autoSpaceDE w:val="0"/>
        <w:autoSpaceDN w:val="0"/>
        <w:adjustRightInd w:val="0"/>
        <w:rPr>
          <w:rFonts w:ascii="Arial" w:hAnsi="Arial" w:cs="Arial"/>
          <w:iCs/>
          <w:sz w:val="22"/>
          <w:szCs w:val="22"/>
          <w:lang w:eastAsia="en-US"/>
        </w:rPr>
      </w:pPr>
    </w:p>
    <w:p w14:paraId="4687CA82" w14:textId="77777777" w:rsidR="00022000" w:rsidRDefault="00022000" w:rsidP="00022000">
      <w:pPr>
        <w:pStyle w:val="ListParagraph"/>
        <w:numPr>
          <w:ilvl w:val="0"/>
          <w:numId w:val="33"/>
        </w:numPr>
        <w:autoSpaceDE w:val="0"/>
        <w:autoSpaceDN w:val="0"/>
        <w:adjustRightInd w:val="0"/>
        <w:ind w:left="360"/>
        <w:rPr>
          <w:rFonts w:ascii="Arial" w:hAnsi="Arial" w:cs="Arial"/>
          <w:iCs/>
          <w:sz w:val="22"/>
          <w:szCs w:val="22"/>
          <w:lang w:eastAsia="en-US"/>
        </w:rPr>
      </w:pPr>
      <w:r w:rsidRPr="00BE3ED9">
        <w:rPr>
          <w:rFonts w:ascii="Arial" w:hAnsi="Arial" w:cs="Arial"/>
          <w:iCs/>
          <w:sz w:val="22"/>
          <w:szCs w:val="22"/>
          <w:lang w:eastAsia="en-US"/>
        </w:rPr>
        <w:t xml:space="preserve">Using the concepts of producer and consumer surplus and a demand/supply (D/S) model, show and explain why markets are most efficient at equilibrium </w:t>
      </w:r>
      <w:r w:rsidRPr="00BE3ED9">
        <w:rPr>
          <w:rFonts w:ascii="Arial" w:hAnsi="Arial" w:cs="Arial"/>
          <w:iCs/>
          <w:sz w:val="22"/>
          <w:szCs w:val="22"/>
          <w:lang w:eastAsia="en-US"/>
        </w:rPr>
        <w:tab/>
      </w:r>
      <w:r w:rsidRPr="00BE3ED9">
        <w:rPr>
          <w:rFonts w:ascii="Arial" w:hAnsi="Arial" w:cs="Arial"/>
          <w:iCs/>
          <w:sz w:val="22"/>
          <w:szCs w:val="22"/>
          <w:lang w:eastAsia="en-US"/>
        </w:rPr>
        <w:tab/>
      </w:r>
      <w:r w:rsidRPr="00BE3ED9">
        <w:rPr>
          <w:rFonts w:ascii="Arial" w:hAnsi="Arial" w:cs="Arial"/>
          <w:iCs/>
          <w:sz w:val="22"/>
          <w:szCs w:val="22"/>
          <w:lang w:eastAsia="en-US"/>
        </w:rPr>
        <w:tab/>
      </w:r>
      <w:r w:rsidRPr="00BE3ED9">
        <w:rPr>
          <w:rFonts w:ascii="Arial" w:hAnsi="Arial" w:cs="Arial"/>
          <w:iCs/>
          <w:sz w:val="22"/>
          <w:szCs w:val="22"/>
          <w:lang w:eastAsia="en-US"/>
        </w:rPr>
        <w:tab/>
        <w:t>(</w:t>
      </w:r>
      <w:r>
        <w:rPr>
          <w:rFonts w:ascii="Arial" w:hAnsi="Arial" w:cs="Arial"/>
          <w:iCs/>
          <w:sz w:val="22"/>
          <w:szCs w:val="22"/>
          <w:lang w:eastAsia="en-US"/>
        </w:rPr>
        <w:t>6</w:t>
      </w:r>
      <w:r w:rsidRPr="00BE3ED9">
        <w:rPr>
          <w:rFonts w:ascii="Arial" w:hAnsi="Arial" w:cs="Arial"/>
          <w:iCs/>
          <w:sz w:val="22"/>
          <w:szCs w:val="22"/>
          <w:lang w:eastAsia="en-US"/>
        </w:rPr>
        <w:t xml:space="preserve"> marks)</w:t>
      </w:r>
    </w:p>
    <w:p w14:paraId="246A7A04" w14:textId="77777777" w:rsidR="00F16204" w:rsidRDefault="00F16204" w:rsidP="00BE3ED9">
      <w:pPr>
        <w:autoSpaceDE w:val="0"/>
        <w:autoSpaceDN w:val="0"/>
        <w:adjustRightInd w:val="0"/>
        <w:rPr>
          <w:rFonts w:ascii="Arial" w:hAnsi="Arial" w:cs="Arial"/>
          <w:iCs/>
          <w:sz w:val="22"/>
          <w:szCs w:val="22"/>
          <w:lang w:eastAsia="en-US"/>
        </w:rPr>
      </w:pPr>
    </w:p>
    <w:p w14:paraId="0692500F" w14:textId="6333B179" w:rsidR="00B6618D" w:rsidRDefault="00335CAE" w:rsidP="00B6618D">
      <w:pPr>
        <w:pStyle w:val="ListParagraph"/>
        <w:numPr>
          <w:ilvl w:val="0"/>
          <w:numId w:val="33"/>
        </w:numPr>
        <w:autoSpaceDE w:val="0"/>
        <w:autoSpaceDN w:val="0"/>
        <w:adjustRightInd w:val="0"/>
        <w:ind w:left="360"/>
        <w:rPr>
          <w:rFonts w:ascii="Arial" w:hAnsi="Arial" w:cs="Arial"/>
          <w:iCs/>
          <w:sz w:val="22"/>
          <w:szCs w:val="22"/>
          <w:lang w:eastAsia="en-US"/>
        </w:rPr>
      </w:pPr>
      <w:r>
        <w:rPr>
          <w:rFonts w:ascii="Arial" w:hAnsi="Arial" w:cs="Arial"/>
          <w:iCs/>
          <w:sz w:val="22"/>
          <w:szCs w:val="22"/>
          <w:lang w:eastAsia="en-US"/>
        </w:rPr>
        <w:t>U</w:t>
      </w:r>
      <w:r w:rsidR="00B6618D">
        <w:rPr>
          <w:rFonts w:ascii="Arial" w:hAnsi="Arial" w:cs="Arial"/>
          <w:iCs/>
          <w:sz w:val="22"/>
          <w:szCs w:val="22"/>
          <w:lang w:eastAsia="en-US"/>
        </w:rPr>
        <w:t>s</w:t>
      </w:r>
      <w:r w:rsidR="00B6618D" w:rsidRPr="00BE3ED9">
        <w:rPr>
          <w:rFonts w:ascii="Arial" w:hAnsi="Arial" w:cs="Arial"/>
          <w:iCs/>
          <w:sz w:val="22"/>
          <w:szCs w:val="22"/>
          <w:lang w:eastAsia="en-US"/>
        </w:rPr>
        <w:t>ing a demand/supply (D/S) model, explain</w:t>
      </w:r>
      <w:r w:rsidR="00425042">
        <w:rPr>
          <w:rFonts w:ascii="Arial" w:hAnsi="Arial" w:cs="Arial"/>
          <w:iCs/>
          <w:sz w:val="22"/>
          <w:szCs w:val="22"/>
          <w:lang w:eastAsia="en-US"/>
        </w:rPr>
        <w:t xml:space="preserve"> how</w:t>
      </w:r>
      <w:r w:rsidR="00B6618D" w:rsidRPr="00BE3ED9">
        <w:rPr>
          <w:rFonts w:ascii="Arial" w:hAnsi="Arial" w:cs="Arial"/>
          <w:iCs/>
          <w:sz w:val="22"/>
          <w:szCs w:val="22"/>
          <w:lang w:eastAsia="en-US"/>
        </w:rPr>
        <w:t xml:space="preserve"> </w:t>
      </w:r>
      <w:r>
        <w:rPr>
          <w:rFonts w:ascii="Arial" w:hAnsi="Arial" w:cs="Arial"/>
          <w:iCs/>
          <w:sz w:val="22"/>
          <w:szCs w:val="22"/>
          <w:lang w:eastAsia="en-US"/>
        </w:rPr>
        <w:t>a subsidy imposed by the government will</w:t>
      </w:r>
      <w:r w:rsidR="00B6618D" w:rsidRPr="00BE3ED9">
        <w:rPr>
          <w:rFonts w:ascii="Arial" w:hAnsi="Arial" w:cs="Arial"/>
          <w:iCs/>
          <w:sz w:val="22"/>
          <w:szCs w:val="22"/>
          <w:lang w:eastAsia="en-US"/>
        </w:rPr>
        <w:t xml:space="preserve"> </w:t>
      </w:r>
      <w:r w:rsidR="007378C8">
        <w:rPr>
          <w:rFonts w:ascii="Arial" w:hAnsi="Arial" w:cs="Arial"/>
          <w:iCs/>
          <w:sz w:val="22"/>
          <w:szCs w:val="22"/>
          <w:lang w:eastAsia="en-US"/>
        </w:rPr>
        <w:t>a</w:t>
      </w:r>
      <w:r w:rsidR="00B6618D">
        <w:rPr>
          <w:rFonts w:ascii="Arial" w:hAnsi="Arial" w:cs="Arial"/>
          <w:iCs/>
          <w:sz w:val="22"/>
          <w:szCs w:val="22"/>
          <w:lang w:eastAsia="en-US"/>
        </w:rPr>
        <w:t xml:space="preserve">ffect consumers, </w:t>
      </w:r>
      <w:proofErr w:type="gramStart"/>
      <w:r w:rsidR="00B6618D">
        <w:rPr>
          <w:rFonts w:ascii="Arial" w:hAnsi="Arial" w:cs="Arial"/>
          <w:iCs/>
          <w:sz w:val="22"/>
          <w:szCs w:val="22"/>
          <w:lang w:eastAsia="en-US"/>
        </w:rPr>
        <w:t>producers</w:t>
      </w:r>
      <w:proofErr w:type="gramEnd"/>
      <w:r w:rsidR="00B6618D">
        <w:rPr>
          <w:rFonts w:ascii="Arial" w:hAnsi="Arial" w:cs="Arial"/>
          <w:iCs/>
          <w:sz w:val="22"/>
          <w:szCs w:val="22"/>
          <w:lang w:eastAsia="en-US"/>
        </w:rPr>
        <w:t xml:space="preserve"> and market efficiency</w:t>
      </w:r>
      <w:r w:rsidR="00B6618D">
        <w:rPr>
          <w:rFonts w:ascii="Arial" w:hAnsi="Arial" w:cs="Arial"/>
          <w:iCs/>
          <w:sz w:val="22"/>
          <w:szCs w:val="22"/>
          <w:lang w:eastAsia="en-US"/>
        </w:rPr>
        <w:tab/>
      </w:r>
      <w:r w:rsidR="00B6618D" w:rsidRPr="00BE3ED9">
        <w:rPr>
          <w:rFonts w:ascii="Arial" w:hAnsi="Arial" w:cs="Arial"/>
          <w:iCs/>
          <w:sz w:val="22"/>
          <w:szCs w:val="22"/>
          <w:lang w:eastAsia="en-US"/>
        </w:rPr>
        <w:tab/>
      </w:r>
      <w:r>
        <w:rPr>
          <w:rFonts w:ascii="Arial" w:hAnsi="Arial" w:cs="Arial"/>
          <w:iCs/>
          <w:sz w:val="22"/>
          <w:szCs w:val="22"/>
          <w:lang w:eastAsia="en-US"/>
        </w:rPr>
        <w:tab/>
      </w:r>
      <w:r>
        <w:rPr>
          <w:rFonts w:ascii="Arial" w:hAnsi="Arial" w:cs="Arial"/>
          <w:iCs/>
          <w:sz w:val="22"/>
          <w:szCs w:val="22"/>
          <w:lang w:eastAsia="en-US"/>
        </w:rPr>
        <w:tab/>
      </w:r>
      <w:r>
        <w:rPr>
          <w:rFonts w:ascii="Arial" w:hAnsi="Arial" w:cs="Arial"/>
          <w:iCs/>
          <w:sz w:val="22"/>
          <w:szCs w:val="22"/>
          <w:lang w:eastAsia="en-US"/>
        </w:rPr>
        <w:tab/>
      </w:r>
      <w:r>
        <w:rPr>
          <w:rFonts w:ascii="Arial" w:hAnsi="Arial" w:cs="Arial"/>
          <w:iCs/>
          <w:sz w:val="22"/>
          <w:szCs w:val="22"/>
          <w:lang w:eastAsia="en-US"/>
        </w:rPr>
        <w:tab/>
      </w:r>
      <w:r w:rsidR="00B6618D" w:rsidRPr="00BE3ED9">
        <w:rPr>
          <w:rFonts w:ascii="Arial" w:hAnsi="Arial" w:cs="Arial"/>
          <w:iCs/>
          <w:sz w:val="22"/>
          <w:szCs w:val="22"/>
          <w:lang w:eastAsia="en-US"/>
        </w:rPr>
        <w:t>(</w:t>
      </w:r>
      <w:r w:rsidR="00B6618D">
        <w:rPr>
          <w:rFonts w:ascii="Arial" w:hAnsi="Arial" w:cs="Arial"/>
          <w:iCs/>
          <w:sz w:val="22"/>
          <w:szCs w:val="22"/>
          <w:lang w:eastAsia="en-US"/>
        </w:rPr>
        <w:t>6</w:t>
      </w:r>
      <w:r w:rsidR="00B6618D" w:rsidRPr="00BE3ED9">
        <w:rPr>
          <w:rFonts w:ascii="Arial" w:hAnsi="Arial" w:cs="Arial"/>
          <w:iCs/>
          <w:sz w:val="22"/>
          <w:szCs w:val="22"/>
          <w:lang w:eastAsia="en-US"/>
        </w:rPr>
        <w:t xml:space="preserve"> marks)</w:t>
      </w:r>
    </w:p>
    <w:p w14:paraId="2AEE4F33" w14:textId="77777777" w:rsidR="00D82E6D" w:rsidRPr="00D82E6D" w:rsidRDefault="00D82E6D" w:rsidP="00D82E6D">
      <w:pPr>
        <w:pStyle w:val="ListParagraph"/>
        <w:rPr>
          <w:rFonts w:ascii="Arial" w:hAnsi="Arial" w:cs="Arial"/>
          <w:iCs/>
          <w:sz w:val="22"/>
          <w:szCs w:val="22"/>
          <w:lang w:eastAsia="en-US"/>
        </w:rPr>
      </w:pPr>
    </w:p>
    <w:p w14:paraId="5FBD881A" w14:textId="19B94C05" w:rsidR="000F3AA0" w:rsidRPr="000D3ED0" w:rsidRDefault="000F3AA0" w:rsidP="00F7685A">
      <w:pPr>
        <w:tabs>
          <w:tab w:val="left" w:pos="567"/>
          <w:tab w:val="right" w:pos="9498"/>
        </w:tabs>
        <w:adjustRightInd w:val="0"/>
        <w:snapToGrid w:val="0"/>
        <w:spacing w:before="200"/>
        <w:ind w:left="567" w:hanging="567"/>
        <w:rPr>
          <w:rFonts w:ascii="Arial" w:hAnsi="Arial" w:cs="Arial"/>
          <w:sz w:val="22"/>
          <w:szCs w:val="22"/>
        </w:rPr>
      </w:pPr>
      <w:r w:rsidRPr="000D3ED0">
        <w:rPr>
          <w:rFonts w:ascii="Arial" w:hAnsi="Arial" w:cs="Arial"/>
          <w:sz w:val="22"/>
          <w:szCs w:val="22"/>
        </w:rPr>
        <w:t>_________________________________________________________________________</w:t>
      </w:r>
      <w:r>
        <w:rPr>
          <w:rFonts w:ascii="Arial" w:hAnsi="Arial" w:cs="Arial"/>
          <w:sz w:val="22"/>
          <w:szCs w:val="22"/>
        </w:rPr>
        <w:t>__</w:t>
      </w:r>
      <w:r w:rsidRPr="000D3ED0">
        <w:rPr>
          <w:rFonts w:ascii="Arial" w:hAnsi="Arial" w:cs="Arial"/>
          <w:sz w:val="22"/>
          <w:szCs w:val="22"/>
        </w:rPr>
        <w:t>__</w:t>
      </w:r>
    </w:p>
    <w:p w14:paraId="6873D120" w14:textId="77777777" w:rsidR="00CD4E9E" w:rsidRPr="00CD4E9E" w:rsidRDefault="00CD4E9E" w:rsidP="00CD4E9E">
      <w:pPr>
        <w:pStyle w:val="ListParagraph"/>
        <w:rPr>
          <w:rFonts w:ascii="Arial" w:hAnsi="Arial" w:cs="Arial"/>
          <w:sz w:val="22"/>
          <w:szCs w:val="22"/>
        </w:rPr>
      </w:pPr>
    </w:p>
    <w:p w14:paraId="7250BA20" w14:textId="466AD020" w:rsidR="000F3AA0" w:rsidRDefault="00E21424" w:rsidP="000F3AA0">
      <w:pPr>
        <w:tabs>
          <w:tab w:val="left" w:pos="8222"/>
        </w:tabs>
        <w:jc w:val="center"/>
        <w:rPr>
          <w:rFonts w:ascii="Arial" w:hAnsi="Arial" w:cs="Arial"/>
          <w:b/>
          <w:bCs/>
          <w:i/>
          <w:sz w:val="20"/>
          <w:szCs w:val="20"/>
        </w:rPr>
      </w:pPr>
      <w:r>
        <w:rPr>
          <w:rFonts w:ascii="Arial" w:hAnsi="Arial" w:cs="Arial"/>
          <w:b/>
          <w:bCs/>
          <w:i/>
          <w:sz w:val="20"/>
          <w:szCs w:val="20"/>
        </w:rPr>
        <w:t>End of questions</w:t>
      </w:r>
    </w:p>
    <w:p w14:paraId="35F3E08E" w14:textId="77777777" w:rsidR="00473533" w:rsidRDefault="00473533" w:rsidP="004F56A2">
      <w:pPr>
        <w:outlineLvl w:val="0"/>
        <w:rPr>
          <w:rFonts w:ascii="Arial" w:hAnsi="Arial" w:cs="Arial"/>
          <w:sz w:val="22"/>
          <w:szCs w:val="22"/>
        </w:rPr>
      </w:pPr>
    </w:p>
    <w:p w14:paraId="24691C72" w14:textId="77777777" w:rsidR="00C96C62" w:rsidRDefault="00C96C62" w:rsidP="004F56A2">
      <w:pPr>
        <w:outlineLvl w:val="0"/>
        <w:rPr>
          <w:rFonts w:ascii="Arial" w:hAnsi="Arial" w:cs="Arial"/>
          <w:sz w:val="22"/>
          <w:szCs w:val="22"/>
        </w:rPr>
      </w:pPr>
    </w:p>
    <w:p w14:paraId="570C41C7" w14:textId="77777777" w:rsidR="00904AB3" w:rsidRDefault="00904AB3" w:rsidP="004F56A2">
      <w:pPr>
        <w:outlineLvl w:val="0"/>
        <w:rPr>
          <w:rFonts w:ascii="Arial" w:hAnsi="Arial" w:cs="Arial"/>
          <w:sz w:val="22"/>
          <w:szCs w:val="22"/>
        </w:rPr>
      </w:pPr>
    </w:p>
    <w:p w14:paraId="35964DEB" w14:textId="77777777" w:rsidR="00904AB3" w:rsidRDefault="00904AB3" w:rsidP="004F56A2">
      <w:pPr>
        <w:outlineLvl w:val="0"/>
        <w:rPr>
          <w:rFonts w:ascii="Arial" w:hAnsi="Arial" w:cs="Arial"/>
          <w:sz w:val="22"/>
          <w:szCs w:val="22"/>
        </w:rPr>
      </w:pPr>
    </w:p>
    <w:p w14:paraId="17FB6D2D" w14:textId="77777777" w:rsidR="00904AB3" w:rsidRDefault="00904AB3" w:rsidP="004F56A2">
      <w:pPr>
        <w:outlineLvl w:val="0"/>
        <w:rPr>
          <w:rFonts w:ascii="Arial" w:hAnsi="Arial" w:cs="Arial"/>
          <w:sz w:val="22"/>
          <w:szCs w:val="22"/>
        </w:rPr>
      </w:pPr>
    </w:p>
    <w:p w14:paraId="1BA78988" w14:textId="77777777" w:rsidR="00904AB3" w:rsidRDefault="00904AB3" w:rsidP="004F56A2">
      <w:pPr>
        <w:outlineLvl w:val="0"/>
        <w:rPr>
          <w:rFonts w:ascii="Arial" w:hAnsi="Arial" w:cs="Arial"/>
          <w:sz w:val="22"/>
          <w:szCs w:val="22"/>
        </w:rPr>
      </w:pPr>
    </w:p>
    <w:p w14:paraId="00C89783" w14:textId="77777777" w:rsidR="00904AB3" w:rsidRDefault="00904AB3" w:rsidP="004F56A2">
      <w:pPr>
        <w:outlineLvl w:val="0"/>
        <w:rPr>
          <w:rFonts w:ascii="Arial" w:hAnsi="Arial" w:cs="Arial"/>
          <w:sz w:val="22"/>
          <w:szCs w:val="22"/>
        </w:rPr>
      </w:pPr>
    </w:p>
    <w:p w14:paraId="22A4B3FC" w14:textId="77777777" w:rsidR="00904AB3" w:rsidRDefault="00904AB3" w:rsidP="004F56A2">
      <w:pPr>
        <w:outlineLvl w:val="0"/>
        <w:rPr>
          <w:rFonts w:ascii="Arial" w:hAnsi="Arial" w:cs="Arial"/>
          <w:sz w:val="22"/>
          <w:szCs w:val="22"/>
        </w:rPr>
      </w:pPr>
    </w:p>
    <w:p w14:paraId="0205D765" w14:textId="77777777" w:rsidR="007378C8" w:rsidRDefault="007378C8" w:rsidP="004F56A2">
      <w:pPr>
        <w:outlineLvl w:val="0"/>
        <w:rPr>
          <w:rFonts w:ascii="Arial" w:hAnsi="Arial" w:cs="Arial"/>
          <w:sz w:val="22"/>
          <w:szCs w:val="22"/>
        </w:rPr>
      </w:pPr>
    </w:p>
    <w:p w14:paraId="5F7C9BF1" w14:textId="5459989B" w:rsidR="004F56A2" w:rsidRDefault="00B314F7" w:rsidP="004F56A2">
      <w:pPr>
        <w:outlineLvl w:val="0"/>
        <w:rPr>
          <w:rFonts w:ascii="Arial" w:hAnsi="Arial" w:cs="Arial"/>
          <w:sz w:val="22"/>
          <w:szCs w:val="22"/>
        </w:rPr>
      </w:pPr>
      <w:r>
        <w:rPr>
          <w:rFonts w:ascii="Arial" w:hAnsi="Arial" w:cs="Arial"/>
          <w:sz w:val="22"/>
          <w:szCs w:val="22"/>
        </w:rPr>
        <w:t>Supplementary page</w:t>
      </w:r>
      <w:r w:rsidR="004F56A2">
        <w:rPr>
          <w:rFonts w:ascii="Arial" w:hAnsi="Arial" w:cs="Arial"/>
          <w:sz w:val="22"/>
          <w:szCs w:val="22"/>
        </w:rPr>
        <w:t>: __________</w:t>
      </w:r>
    </w:p>
    <w:p w14:paraId="4A775B4B"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5FF637EB"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03CC0CE3"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46172420"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00D1BA4B"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08E47A7C"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403B931B"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488750A8"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0A2E1719"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2538DA4C"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111B62A4" w14:textId="77777777" w:rsidR="004F56A2" w:rsidRPr="004B74E7" w:rsidRDefault="004F56A2" w:rsidP="004F56A2">
      <w:pPr>
        <w:tabs>
          <w:tab w:val="left" w:pos="8222"/>
        </w:tabs>
        <w:spacing w:before="260"/>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62A3D690" w14:textId="77777777" w:rsidR="004F56A2" w:rsidRPr="004B74E7" w:rsidRDefault="004F56A2" w:rsidP="004F56A2">
      <w:pPr>
        <w:tabs>
          <w:tab w:val="left" w:pos="8222"/>
        </w:tabs>
        <w:spacing w:before="260"/>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426B39DD"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2697AE2D"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2401B47D"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7075E577"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75F10010"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399C4D24"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3C482423"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369F2630"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1288C041"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234435A9"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0ACB6924" w14:textId="77777777" w:rsidR="004F56A2" w:rsidRPr="004B74E7" w:rsidRDefault="004F56A2" w:rsidP="004F56A2">
      <w:pPr>
        <w:tabs>
          <w:tab w:val="left" w:pos="8222"/>
        </w:tabs>
        <w:spacing w:before="260"/>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388D4E43" w14:textId="77777777" w:rsidR="004F56A2" w:rsidRPr="004B74E7" w:rsidRDefault="004F56A2" w:rsidP="004F56A2">
      <w:pPr>
        <w:tabs>
          <w:tab w:val="left" w:pos="8222"/>
        </w:tabs>
        <w:spacing w:before="260"/>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2000456C"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4573F4FC" w14:textId="77777777" w:rsidR="004F56A2" w:rsidRDefault="004F56A2" w:rsidP="004F56A2">
      <w:pPr>
        <w:tabs>
          <w:tab w:val="left" w:pos="8222"/>
        </w:tabs>
        <w:spacing w:before="260"/>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0C8A3C98" w14:textId="77777777" w:rsidR="004F56A2" w:rsidRDefault="004F56A2" w:rsidP="004F56A2">
      <w:pPr>
        <w:tabs>
          <w:tab w:val="left" w:pos="8222"/>
        </w:tabs>
        <w:spacing w:before="260"/>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2A275E84" w14:textId="77777777" w:rsidR="00B314F7" w:rsidRDefault="00B314F7" w:rsidP="00B314F7">
      <w:pPr>
        <w:outlineLvl w:val="0"/>
        <w:rPr>
          <w:rFonts w:ascii="Arial" w:hAnsi="Arial" w:cs="Arial"/>
          <w:sz w:val="22"/>
          <w:szCs w:val="22"/>
        </w:rPr>
      </w:pPr>
      <w:r>
        <w:rPr>
          <w:rFonts w:ascii="Arial" w:hAnsi="Arial" w:cs="Arial"/>
          <w:sz w:val="22"/>
          <w:szCs w:val="22"/>
        </w:rPr>
        <w:t>Supplementary page: __________</w:t>
      </w:r>
    </w:p>
    <w:p w14:paraId="66EA819A"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4D7ACD8E"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7B2CADE7"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7C1877A4"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51B2D12D"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540F9C44"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75EAAC46"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46DFF5E3"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18E8D411"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371C5868"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55786B84" w14:textId="77777777" w:rsidR="004F56A2" w:rsidRPr="004B74E7" w:rsidRDefault="004F56A2" w:rsidP="004F56A2">
      <w:pPr>
        <w:tabs>
          <w:tab w:val="left" w:pos="8222"/>
        </w:tabs>
        <w:spacing w:before="260"/>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07C189B6" w14:textId="77777777" w:rsidR="004F56A2" w:rsidRPr="004B74E7" w:rsidRDefault="004F56A2" w:rsidP="004F56A2">
      <w:pPr>
        <w:tabs>
          <w:tab w:val="left" w:pos="8222"/>
        </w:tabs>
        <w:spacing w:before="260"/>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26CCCE08"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1A08C441"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5D5D9FB1"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6BC43E56"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62985ECE"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0A79DE87"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005AA4C8"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307047ED"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5E841C93"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0D491496"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47A78885" w14:textId="77777777" w:rsidR="004F56A2" w:rsidRPr="004B74E7" w:rsidRDefault="004F56A2" w:rsidP="004F56A2">
      <w:pPr>
        <w:tabs>
          <w:tab w:val="left" w:pos="8222"/>
        </w:tabs>
        <w:spacing w:before="260"/>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012D41D8" w14:textId="77777777" w:rsidR="004F56A2" w:rsidRPr="004B74E7" w:rsidRDefault="004F56A2" w:rsidP="004F56A2">
      <w:pPr>
        <w:tabs>
          <w:tab w:val="left" w:pos="8222"/>
        </w:tabs>
        <w:spacing w:before="260"/>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4043A1AF"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7D9E8279" w14:textId="77777777" w:rsidR="004F56A2" w:rsidRDefault="004F56A2" w:rsidP="004F56A2">
      <w:pPr>
        <w:tabs>
          <w:tab w:val="left" w:pos="8222"/>
        </w:tabs>
        <w:spacing w:before="260"/>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450067B3" w14:textId="77777777" w:rsidR="004F56A2" w:rsidRDefault="004F56A2" w:rsidP="004F56A2">
      <w:pPr>
        <w:tabs>
          <w:tab w:val="left" w:pos="8222"/>
        </w:tabs>
        <w:spacing w:before="260"/>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3D129779" w14:textId="77777777" w:rsidR="00B314F7" w:rsidRDefault="00B314F7" w:rsidP="00B314F7">
      <w:pPr>
        <w:outlineLvl w:val="0"/>
        <w:rPr>
          <w:rFonts w:ascii="Arial" w:hAnsi="Arial" w:cs="Arial"/>
          <w:sz w:val="22"/>
          <w:szCs w:val="22"/>
        </w:rPr>
      </w:pPr>
      <w:r>
        <w:rPr>
          <w:rFonts w:ascii="Arial" w:hAnsi="Arial" w:cs="Arial"/>
          <w:sz w:val="22"/>
          <w:szCs w:val="22"/>
        </w:rPr>
        <w:t>Supplementary page: __________</w:t>
      </w:r>
    </w:p>
    <w:p w14:paraId="2D1CC119"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4328B985"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0C61EA34"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236279ED"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13EC32F2"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676B2A14"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153A3C00"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761C93B4"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415B5A13"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689B6424"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2C5D9FBB" w14:textId="77777777" w:rsidR="004F56A2" w:rsidRPr="004B74E7" w:rsidRDefault="004F56A2" w:rsidP="004F56A2">
      <w:pPr>
        <w:tabs>
          <w:tab w:val="left" w:pos="8222"/>
        </w:tabs>
        <w:spacing w:before="260"/>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1EC59CEE" w14:textId="77777777" w:rsidR="004F56A2" w:rsidRPr="004B74E7" w:rsidRDefault="004F56A2" w:rsidP="004F56A2">
      <w:pPr>
        <w:tabs>
          <w:tab w:val="left" w:pos="8222"/>
        </w:tabs>
        <w:spacing w:before="260"/>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1E2221B1"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1E7344DE"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4725A9A7"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0AEA3D91"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5748AB9B"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19EC4189"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179AF1A6"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2E352EB8"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494E1246"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531FE191"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091D653A" w14:textId="77777777" w:rsidR="004F56A2" w:rsidRPr="004B74E7" w:rsidRDefault="004F56A2" w:rsidP="004F56A2">
      <w:pPr>
        <w:tabs>
          <w:tab w:val="left" w:pos="8222"/>
        </w:tabs>
        <w:spacing w:before="260"/>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47C1049D" w14:textId="77777777" w:rsidR="004F56A2" w:rsidRPr="004B74E7" w:rsidRDefault="004F56A2" w:rsidP="004F56A2">
      <w:pPr>
        <w:tabs>
          <w:tab w:val="left" w:pos="8222"/>
        </w:tabs>
        <w:spacing w:before="260"/>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52DACAC2" w14:textId="77777777" w:rsidR="004F56A2" w:rsidRPr="004B74E7" w:rsidRDefault="004F56A2" w:rsidP="004F56A2">
      <w:pPr>
        <w:tabs>
          <w:tab w:val="left" w:pos="8222"/>
        </w:tabs>
        <w:spacing w:before="260"/>
        <w:jc w:val="both"/>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2EA15882" w14:textId="77777777" w:rsidR="004F56A2" w:rsidRDefault="004F56A2" w:rsidP="004F56A2">
      <w:pPr>
        <w:tabs>
          <w:tab w:val="left" w:pos="8222"/>
        </w:tabs>
        <w:spacing w:before="260"/>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p w14:paraId="7ECD3981" w14:textId="77777777" w:rsidR="004F56A2" w:rsidRDefault="004F56A2" w:rsidP="004F56A2">
      <w:pPr>
        <w:tabs>
          <w:tab w:val="left" w:pos="8222"/>
        </w:tabs>
        <w:spacing w:before="260"/>
        <w:rPr>
          <w:rFonts w:ascii="Arial" w:hAnsi="Arial" w:cs="Arial"/>
          <w:color w:val="A6A6A6" w:themeColor="background1" w:themeShade="A6"/>
          <w:sz w:val="22"/>
          <w:szCs w:val="22"/>
        </w:rPr>
      </w:pPr>
      <w:r w:rsidRPr="004B74E7">
        <w:rPr>
          <w:rFonts w:ascii="Arial" w:hAnsi="Arial" w:cs="Arial"/>
          <w:color w:val="A6A6A6" w:themeColor="background1" w:themeShade="A6"/>
          <w:sz w:val="22"/>
          <w:szCs w:val="22"/>
        </w:rPr>
        <w:t>_____________________________________________________________________________</w:t>
      </w:r>
    </w:p>
    <w:sectPr w:rsidR="004F56A2" w:rsidSect="00887680">
      <w:headerReference w:type="even" r:id="rId12"/>
      <w:headerReference w:type="default" r:id="rId13"/>
      <w:pgSz w:w="11901" w:h="16840"/>
      <w:pgMar w:top="1191" w:right="1191" w:bottom="1191" w:left="1191" w:header="79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9649F" w14:textId="77777777" w:rsidR="0088377F" w:rsidRDefault="0088377F" w:rsidP="0053238D">
      <w:r>
        <w:separator/>
      </w:r>
    </w:p>
  </w:endnote>
  <w:endnote w:type="continuationSeparator" w:id="0">
    <w:p w14:paraId="40BE12EA" w14:textId="77777777" w:rsidR="0088377F" w:rsidRDefault="0088377F" w:rsidP="0053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altName w:val="Segoe UI"/>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BoldMT">
    <w:altName w:val="Arial"/>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Heading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73291" w14:textId="77777777" w:rsidR="0088377F" w:rsidRDefault="0088377F" w:rsidP="0053238D">
      <w:r>
        <w:separator/>
      </w:r>
    </w:p>
  </w:footnote>
  <w:footnote w:type="continuationSeparator" w:id="0">
    <w:p w14:paraId="2D5B13AC" w14:textId="77777777" w:rsidR="0088377F" w:rsidRDefault="0088377F" w:rsidP="00532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263839"/>
      <w:docPartObj>
        <w:docPartGallery w:val="Page Numbers (Top of Page)"/>
        <w:docPartUnique/>
      </w:docPartObj>
    </w:sdtPr>
    <w:sdtEndPr>
      <w:rPr>
        <w:rStyle w:val="PageNumber"/>
      </w:rPr>
    </w:sdtEndPr>
    <w:sdtContent>
      <w:p w14:paraId="09F88BB5" w14:textId="6C07B78F" w:rsidR="004C794D" w:rsidRDefault="004C794D" w:rsidP="00960DD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96D8AF" w14:textId="77777777" w:rsidR="004C794D" w:rsidRDefault="004C7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1344929"/>
      <w:docPartObj>
        <w:docPartGallery w:val="Page Numbers (Top of Page)"/>
        <w:docPartUnique/>
      </w:docPartObj>
    </w:sdtPr>
    <w:sdtEndPr>
      <w:rPr>
        <w:rStyle w:val="PageNumber"/>
      </w:rPr>
    </w:sdtEndPr>
    <w:sdtContent>
      <w:p w14:paraId="1DBA1F48" w14:textId="14FC2E59" w:rsidR="004C794D" w:rsidRDefault="004C794D" w:rsidP="001F6B0C">
        <w:pPr>
          <w:pStyle w:val="Header"/>
          <w:framePr w:wrap="none" w:vAnchor="text" w:hAnchor="margin" w:xAlign="center" w:y="-66"/>
          <w:rPr>
            <w:rStyle w:val="PageNumber"/>
          </w:rPr>
        </w:pPr>
        <w:r w:rsidRPr="00974BC7">
          <w:rPr>
            <w:rStyle w:val="PageNumber"/>
            <w:rFonts w:ascii="Calibri" w:hAnsi="Calibri" w:cs="Calibri Light"/>
            <w:b/>
            <w:sz w:val="22"/>
            <w:szCs w:val="22"/>
          </w:rPr>
          <w:fldChar w:fldCharType="begin"/>
        </w:r>
        <w:r w:rsidRPr="00974BC7">
          <w:rPr>
            <w:rStyle w:val="PageNumber"/>
            <w:rFonts w:ascii="Calibri" w:hAnsi="Calibri" w:cs="Calibri Light"/>
            <w:b/>
            <w:sz w:val="22"/>
            <w:szCs w:val="22"/>
          </w:rPr>
          <w:instrText xml:space="preserve"> PAGE </w:instrText>
        </w:r>
        <w:r w:rsidRPr="00974BC7">
          <w:rPr>
            <w:rStyle w:val="PageNumber"/>
            <w:rFonts w:ascii="Calibri" w:hAnsi="Calibri" w:cs="Calibri Light"/>
            <w:b/>
            <w:sz w:val="22"/>
            <w:szCs w:val="22"/>
          </w:rPr>
          <w:fldChar w:fldCharType="separate"/>
        </w:r>
        <w:r w:rsidRPr="00974BC7">
          <w:rPr>
            <w:rStyle w:val="PageNumber"/>
            <w:rFonts w:ascii="Calibri" w:hAnsi="Calibri" w:cs="Calibri Light"/>
            <w:b/>
            <w:noProof/>
            <w:sz w:val="22"/>
            <w:szCs w:val="22"/>
          </w:rPr>
          <w:t>2</w:t>
        </w:r>
        <w:r w:rsidRPr="00974BC7">
          <w:rPr>
            <w:rStyle w:val="PageNumber"/>
            <w:rFonts w:ascii="Calibri" w:hAnsi="Calibri" w:cs="Calibri Light"/>
            <w:b/>
            <w:sz w:val="22"/>
            <w:szCs w:val="22"/>
          </w:rPr>
          <w:fldChar w:fldCharType="end"/>
        </w:r>
      </w:p>
    </w:sdtContent>
  </w:sdt>
  <w:p w14:paraId="5A6CCC5F" w14:textId="4D90E76F" w:rsidR="004C794D" w:rsidRPr="00974BC7" w:rsidRDefault="004063CA" w:rsidP="006373E9">
    <w:pPr>
      <w:pStyle w:val="Header"/>
      <w:tabs>
        <w:tab w:val="clear" w:pos="4320"/>
        <w:tab w:val="clear" w:pos="8640"/>
        <w:tab w:val="left" w:pos="4773"/>
      </w:tabs>
      <w:rPr>
        <w:rFonts w:ascii="Calibri Light" w:hAnsi="Calibri Light" w:cs="Calibri Light"/>
      </w:rPr>
    </w:pPr>
    <w:sdt>
      <w:sdtPr>
        <w:rPr>
          <w:rFonts w:ascii="Calibri" w:hAnsi="Calibri" w:cs="Calibri (Headings)"/>
          <w:i/>
          <w:sz w:val="20"/>
          <w:szCs w:val="20"/>
        </w:rPr>
        <w:alias w:val="Title"/>
        <w:tag w:val=""/>
        <w:id w:val="1363783591"/>
        <w:dataBinding w:prefixMappings="xmlns:ns0='http://purl.org/dc/elements/1.1/' xmlns:ns1='http://schemas.openxmlformats.org/package/2006/metadata/core-properties' " w:xpath="/ns1:coreProperties[1]/ns0:title[1]" w:storeItemID="{6C3C8BC8-F283-45AE-878A-BAB7291924A1}"/>
        <w:text/>
      </w:sdtPr>
      <w:sdtEndPr>
        <w:rPr>
          <w:rFonts w:ascii="Times New Roman" w:hAnsi="Times New Roman" w:cs="Times New Roman"/>
          <w:i w:val="0"/>
          <w:sz w:val="24"/>
          <w:szCs w:val="24"/>
        </w:rPr>
      </w:sdtEndPr>
      <w:sdtContent>
        <w:r w:rsidR="00974BC7">
          <w:t>Hale Unit 1</w:t>
        </w:r>
        <w:r w:rsidR="004C794D" w:rsidRPr="00974BC7">
          <w:t xml:space="preserve"> Economics</w:t>
        </w:r>
      </w:sdtContent>
    </w:sdt>
    <w:r w:rsidR="004C794D" w:rsidRPr="00974BC7">
      <w:rPr>
        <w:rFonts w:ascii="Calibri Light" w:hAnsi="Calibri Light" w:cs="Calibri Light"/>
        <w:i/>
        <w:sz w:val="20"/>
        <w:szCs w:val="20"/>
      </w:rPr>
      <w:tab/>
    </w:r>
  </w:p>
  <w:p w14:paraId="0D18E57D" w14:textId="77777777" w:rsidR="004C794D" w:rsidRDefault="004C794D" w:rsidP="00887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842"/>
    <w:multiLevelType w:val="hybridMultilevel"/>
    <w:tmpl w:val="482C2422"/>
    <w:lvl w:ilvl="0" w:tplc="0409000F">
      <w:start w:val="1"/>
      <w:numFmt w:val="decimal"/>
      <w:lvlText w:val="%1."/>
      <w:lvlJc w:val="left"/>
      <w:pPr>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23493F"/>
    <w:multiLevelType w:val="hybridMultilevel"/>
    <w:tmpl w:val="6A7C6D6A"/>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96E26"/>
    <w:multiLevelType w:val="hybridMultilevel"/>
    <w:tmpl w:val="048CD40A"/>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04D757F9"/>
    <w:multiLevelType w:val="hybridMultilevel"/>
    <w:tmpl w:val="ED742B7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04C586B"/>
    <w:multiLevelType w:val="hybridMultilevel"/>
    <w:tmpl w:val="907EB8A6"/>
    <w:lvl w:ilvl="0" w:tplc="F32EE01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E22352"/>
    <w:multiLevelType w:val="hybridMultilevel"/>
    <w:tmpl w:val="92A8D8EE"/>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174031E2"/>
    <w:multiLevelType w:val="hybridMultilevel"/>
    <w:tmpl w:val="59E4176A"/>
    <w:lvl w:ilvl="0" w:tplc="0C090017">
      <w:start w:val="1"/>
      <w:numFmt w:val="lowerLetter"/>
      <w:lvlText w:val="%1)"/>
      <w:lvlJc w:val="left"/>
      <w:pPr>
        <w:ind w:left="1134" w:hanging="567"/>
      </w:pPr>
      <w:rPr>
        <w:rFonts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282B76"/>
    <w:multiLevelType w:val="hybridMultilevel"/>
    <w:tmpl w:val="23DAAEEE"/>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1AE611AE"/>
    <w:multiLevelType w:val="hybridMultilevel"/>
    <w:tmpl w:val="D070DB62"/>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1F065CD1"/>
    <w:multiLevelType w:val="hybridMultilevel"/>
    <w:tmpl w:val="BF327EA4"/>
    <w:lvl w:ilvl="0" w:tplc="4A46BFF2">
      <w:start w:val="1"/>
      <w:numFmt w:val="decimal"/>
      <w:pStyle w:val="ETAWAMCQstem"/>
      <w:lvlText w:val="%1."/>
      <w:lvlJc w:val="left"/>
      <w:pPr>
        <w:ind w:left="567" w:hanging="567"/>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0C40EC"/>
    <w:multiLevelType w:val="hybridMultilevel"/>
    <w:tmpl w:val="AE7C541E"/>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223F7069"/>
    <w:multiLevelType w:val="hybridMultilevel"/>
    <w:tmpl w:val="80BC43FE"/>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25277321"/>
    <w:multiLevelType w:val="hybridMultilevel"/>
    <w:tmpl w:val="514A0E7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9491C17"/>
    <w:multiLevelType w:val="hybridMultilevel"/>
    <w:tmpl w:val="409AB404"/>
    <w:lvl w:ilvl="0" w:tplc="0409001B">
      <w:start w:val="1"/>
      <w:numFmt w:val="lowerRoman"/>
      <w:lvlText w:val="%1."/>
      <w:lvlJc w:val="righ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31E54A1D"/>
    <w:multiLevelType w:val="hybridMultilevel"/>
    <w:tmpl w:val="1FF0A318"/>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33452219"/>
    <w:multiLevelType w:val="hybridMultilevel"/>
    <w:tmpl w:val="1F84749E"/>
    <w:lvl w:ilvl="0" w:tplc="B42EE162">
      <w:start w:val="1"/>
      <w:numFmt w:val="lowerLetter"/>
      <w:pStyle w:val="ETAWAMCQabcd"/>
      <w:lvlText w:val="(%1)"/>
      <w:lvlJc w:val="left"/>
      <w:pPr>
        <w:ind w:left="1134" w:hanging="567"/>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87066B"/>
    <w:multiLevelType w:val="hybridMultilevel"/>
    <w:tmpl w:val="1B0AA40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6981DE2"/>
    <w:multiLevelType w:val="hybridMultilevel"/>
    <w:tmpl w:val="07FCA0D4"/>
    <w:lvl w:ilvl="0" w:tplc="4F7CC2C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A8658B0"/>
    <w:multiLevelType w:val="hybridMultilevel"/>
    <w:tmpl w:val="3B3023AE"/>
    <w:lvl w:ilvl="0" w:tplc="04090017">
      <w:start w:val="1"/>
      <w:numFmt w:val="lowerLetter"/>
      <w:lvlText w:val="%1)"/>
      <w:lvlJc w:val="left"/>
      <w:pPr>
        <w:ind w:left="720" w:hanging="360"/>
      </w:pPr>
    </w:lvl>
    <w:lvl w:ilvl="1" w:tplc="0C09001B">
      <w:start w:val="1"/>
      <w:numFmt w:val="lowerRoman"/>
      <w:lvlText w:val="%2."/>
      <w:lvlJc w:val="right"/>
      <w:pPr>
        <w:ind w:left="72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8520FC"/>
    <w:multiLevelType w:val="hybridMultilevel"/>
    <w:tmpl w:val="1B20DF88"/>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464A4C18"/>
    <w:multiLevelType w:val="hybridMultilevel"/>
    <w:tmpl w:val="0D96B60E"/>
    <w:lvl w:ilvl="0" w:tplc="0C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7166D3C"/>
    <w:multiLevelType w:val="hybridMultilevel"/>
    <w:tmpl w:val="E536C700"/>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49197B53"/>
    <w:multiLevelType w:val="hybridMultilevel"/>
    <w:tmpl w:val="F870A75A"/>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A696C6D"/>
    <w:multiLevelType w:val="hybridMultilevel"/>
    <w:tmpl w:val="9B28DFE4"/>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4DE4640D"/>
    <w:multiLevelType w:val="hybridMultilevel"/>
    <w:tmpl w:val="031211DA"/>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4FE00F0B"/>
    <w:multiLevelType w:val="hybridMultilevel"/>
    <w:tmpl w:val="A76C7478"/>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5F465363"/>
    <w:multiLevelType w:val="hybridMultilevel"/>
    <w:tmpl w:val="824C08D2"/>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62354A10"/>
    <w:multiLevelType w:val="hybridMultilevel"/>
    <w:tmpl w:val="065A2F44"/>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9A474AA"/>
    <w:multiLevelType w:val="hybridMultilevel"/>
    <w:tmpl w:val="D45C82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94262C"/>
    <w:multiLevelType w:val="hybridMultilevel"/>
    <w:tmpl w:val="56767E50"/>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15:restartNumberingAfterBreak="0">
    <w:nsid w:val="6E1323F0"/>
    <w:multiLevelType w:val="hybridMultilevel"/>
    <w:tmpl w:val="428C88EC"/>
    <w:lvl w:ilvl="0" w:tplc="FFFFFFFF">
      <w:start w:val="1"/>
      <w:numFmt w:val="lowerLetter"/>
      <w:lvlText w:val="%1)"/>
      <w:lvlJc w:val="left"/>
      <w:pPr>
        <w:ind w:left="720" w:hanging="360"/>
      </w:pPr>
    </w:lvl>
    <w:lvl w:ilvl="1" w:tplc="0C090017">
      <w:start w:val="1"/>
      <w:numFmt w:val="lowerLetter"/>
      <w:lvlText w:val="%2)"/>
      <w:lvlJc w:val="left"/>
      <w:pPr>
        <w:ind w:left="927"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1121BA"/>
    <w:multiLevelType w:val="hybridMultilevel"/>
    <w:tmpl w:val="47B8AF6A"/>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722D7298"/>
    <w:multiLevelType w:val="hybridMultilevel"/>
    <w:tmpl w:val="E3ACFF60"/>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72504737"/>
    <w:multiLevelType w:val="hybridMultilevel"/>
    <w:tmpl w:val="7B002716"/>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73AF5D85"/>
    <w:multiLevelType w:val="hybridMultilevel"/>
    <w:tmpl w:val="FC947CD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15:restartNumberingAfterBreak="0">
    <w:nsid w:val="742617F1"/>
    <w:multiLevelType w:val="hybridMultilevel"/>
    <w:tmpl w:val="548C1776"/>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6" w15:restartNumberingAfterBreak="0">
    <w:nsid w:val="745C475F"/>
    <w:multiLevelType w:val="hybridMultilevel"/>
    <w:tmpl w:val="4A0ABA84"/>
    <w:lvl w:ilvl="0" w:tplc="0C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6E57548"/>
    <w:multiLevelType w:val="hybridMultilevel"/>
    <w:tmpl w:val="8A185E66"/>
    <w:lvl w:ilvl="0" w:tplc="0C09000F">
      <w:start w:val="1"/>
      <w:numFmt w:val="decimal"/>
      <w:lvlText w:val="%1."/>
      <w:lvlJc w:val="left"/>
      <w:pPr>
        <w:ind w:left="360" w:hanging="360"/>
      </w:pPr>
    </w:lvl>
    <w:lvl w:ilvl="1" w:tplc="9F9E1866">
      <w:start w:val="1"/>
      <w:numFmt w:val="lowerLetter"/>
      <w:lvlText w:val="(%2)"/>
      <w:lvlJc w:val="left"/>
      <w:pPr>
        <w:ind w:left="1280" w:hanging="5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7820309"/>
    <w:multiLevelType w:val="hybridMultilevel"/>
    <w:tmpl w:val="54607C90"/>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9" w15:restartNumberingAfterBreak="0">
    <w:nsid w:val="78616F7B"/>
    <w:multiLevelType w:val="hybridMultilevel"/>
    <w:tmpl w:val="1082A5D0"/>
    <w:lvl w:ilvl="0" w:tplc="FFFFFFFF">
      <w:start w:val="1"/>
      <w:numFmt w:val="decimal"/>
      <w:lvlText w:val="%1."/>
      <w:lvlJc w:val="left"/>
      <w:pPr>
        <w:ind w:left="360" w:hanging="360"/>
      </w:pPr>
    </w:lvl>
    <w:lvl w:ilvl="1" w:tplc="0C090017">
      <w:start w:val="1"/>
      <w:numFmt w:val="lowerLetter"/>
      <w:lvlText w:val="%2)"/>
      <w:lvlJc w:val="left"/>
      <w:pPr>
        <w:ind w:left="927"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94B765D"/>
    <w:multiLevelType w:val="hybridMultilevel"/>
    <w:tmpl w:val="1910B9B4"/>
    <w:lvl w:ilvl="0" w:tplc="0C09001B">
      <w:start w:val="1"/>
      <w:numFmt w:val="low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7E357C9C"/>
    <w:multiLevelType w:val="hybridMultilevel"/>
    <w:tmpl w:val="7CDEDCD8"/>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1278023577">
    <w:abstractNumId w:val="0"/>
  </w:num>
  <w:num w:numId="2" w16cid:durableId="1368946021">
    <w:abstractNumId w:val="37"/>
  </w:num>
  <w:num w:numId="3" w16cid:durableId="1780907783">
    <w:abstractNumId w:val="35"/>
  </w:num>
  <w:num w:numId="4" w16cid:durableId="1413744531">
    <w:abstractNumId w:val="14"/>
  </w:num>
  <w:num w:numId="5" w16cid:durableId="409887022">
    <w:abstractNumId w:val="32"/>
  </w:num>
  <w:num w:numId="6" w16cid:durableId="1145780926">
    <w:abstractNumId w:val="21"/>
  </w:num>
  <w:num w:numId="7" w16cid:durableId="332690158">
    <w:abstractNumId w:val="38"/>
  </w:num>
  <w:num w:numId="8" w16cid:durableId="1326545676">
    <w:abstractNumId w:val="23"/>
  </w:num>
  <w:num w:numId="9" w16cid:durableId="1725833132">
    <w:abstractNumId w:val="24"/>
  </w:num>
  <w:num w:numId="10" w16cid:durableId="584144165">
    <w:abstractNumId w:val="19"/>
  </w:num>
  <w:num w:numId="11" w16cid:durableId="297689120">
    <w:abstractNumId w:val="39"/>
  </w:num>
  <w:num w:numId="12" w16cid:durableId="1719352422">
    <w:abstractNumId w:val="25"/>
  </w:num>
  <w:num w:numId="13" w16cid:durableId="1236475278">
    <w:abstractNumId w:val="5"/>
  </w:num>
  <w:num w:numId="14" w16cid:durableId="900403483">
    <w:abstractNumId w:val="31"/>
  </w:num>
  <w:num w:numId="15" w16cid:durableId="599140168">
    <w:abstractNumId w:val="16"/>
  </w:num>
  <w:num w:numId="16" w16cid:durableId="387268858">
    <w:abstractNumId w:val="12"/>
  </w:num>
  <w:num w:numId="17" w16cid:durableId="1264728964">
    <w:abstractNumId w:val="36"/>
  </w:num>
  <w:num w:numId="18" w16cid:durableId="1061251013">
    <w:abstractNumId w:val="3"/>
  </w:num>
  <w:num w:numId="19" w16cid:durableId="277955803">
    <w:abstractNumId w:val="17"/>
  </w:num>
  <w:num w:numId="20" w16cid:durableId="1955016942">
    <w:abstractNumId w:val="1"/>
  </w:num>
  <w:num w:numId="21" w16cid:durableId="576790450">
    <w:abstractNumId w:val="7"/>
  </w:num>
  <w:num w:numId="22" w16cid:durableId="996494771">
    <w:abstractNumId w:val="11"/>
  </w:num>
  <w:num w:numId="23" w16cid:durableId="306515258">
    <w:abstractNumId w:val="10"/>
  </w:num>
  <w:num w:numId="24" w16cid:durableId="1843397294">
    <w:abstractNumId w:val="2"/>
  </w:num>
  <w:num w:numId="25" w16cid:durableId="1928607893">
    <w:abstractNumId w:val="27"/>
  </w:num>
  <w:num w:numId="26" w16cid:durableId="2132046111">
    <w:abstractNumId w:val="41"/>
  </w:num>
  <w:num w:numId="27" w16cid:durableId="536157891">
    <w:abstractNumId w:val="26"/>
  </w:num>
  <w:num w:numId="28" w16cid:durableId="2105681861">
    <w:abstractNumId w:val="33"/>
  </w:num>
  <w:num w:numId="29" w16cid:durableId="1960986349">
    <w:abstractNumId w:val="22"/>
  </w:num>
  <w:num w:numId="30" w16cid:durableId="201788056">
    <w:abstractNumId w:val="34"/>
  </w:num>
  <w:num w:numId="31" w16cid:durableId="1859276718">
    <w:abstractNumId w:val="4"/>
  </w:num>
  <w:num w:numId="32" w16cid:durableId="17392956">
    <w:abstractNumId w:val="20"/>
  </w:num>
  <w:num w:numId="33" w16cid:durableId="1790926496">
    <w:abstractNumId w:val="28"/>
  </w:num>
  <w:num w:numId="34" w16cid:durableId="727535481">
    <w:abstractNumId w:val="40"/>
  </w:num>
  <w:num w:numId="35" w16cid:durableId="1660814539">
    <w:abstractNumId w:val="29"/>
  </w:num>
  <w:num w:numId="36" w16cid:durableId="368576864">
    <w:abstractNumId w:val="18"/>
  </w:num>
  <w:num w:numId="37" w16cid:durableId="1206062226">
    <w:abstractNumId w:val="9"/>
  </w:num>
  <w:num w:numId="38" w16cid:durableId="2083796347">
    <w:abstractNumId w:val="15"/>
  </w:num>
  <w:num w:numId="39" w16cid:durableId="402796888">
    <w:abstractNumId w:val="15"/>
    <w:lvlOverride w:ilvl="0">
      <w:startOverride w:val="1"/>
    </w:lvlOverride>
  </w:num>
  <w:num w:numId="40" w16cid:durableId="1675111615">
    <w:abstractNumId w:val="8"/>
  </w:num>
  <w:num w:numId="41" w16cid:durableId="2013530443">
    <w:abstractNumId w:val="13"/>
  </w:num>
  <w:num w:numId="42" w16cid:durableId="1617712697">
    <w:abstractNumId w:val="30"/>
  </w:num>
  <w:num w:numId="43" w16cid:durableId="1631325542">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47"/>
    <w:rsid w:val="00000148"/>
    <w:rsid w:val="000013BE"/>
    <w:rsid w:val="00001508"/>
    <w:rsid w:val="0000231F"/>
    <w:rsid w:val="00002385"/>
    <w:rsid w:val="0000292A"/>
    <w:rsid w:val="00005DF5"/>
    <w:rsid w:val="00006A01"/>
    <w:rsid w:val="00006ED2"/>
    <w:rsid w:val="00007852"/>
    <w:rsid w:val="00007F32"/>
    <w:rsid w:val="0001092B"/>
    <w:rsid w:val="000109CD"/>
    <w:rsid w:val="00010D32"/>
    <w:rsid w:val="0001162E"/>
    <w:rsid w:val="0001173D"/>
    <w:rsid w:val="00011FD8"/>
    <w:rsid w:val="00012D23"/>
    <w:rsid w:val="000131B3"/>
    <w:rsid w:val="000133B2"/>
    <w:rsid w:val="00013744"/>
    <w:rsid w:val="000142CB"/>
    <w:rsid w:val="000147D4"/>
    <w:rsid w:val="00014E0B"/>
    <w:rsid w:val="00015128"/>
    <w:rsid w:val="00015715"/>
    <w:rsid w:val="000171C3"/>
    <w:rsid w:val="000217AB"/>
    <w:rsid w:val="00022000"/>
    <w:rsid w:val="00023A79"/>
    <w:rsid w:val="00025156"/>
    <w:rsid w:val="000272F2"/>
    <w:rsid w:val="000300AF"/>
    <w:rsid w:val="0003086A"/>
    <w:rsid w:val="00030B29"/>
    <w:rsid w:val="000311FA"/>
    <w:rsid w:val="00031510"/>
    <w:rsid w:val="00031D7B"/>
    <w:rsid w:val="00032769"/>
    <w:rsid w:val="000339E0"/>
    <w:rsid w:val="00033E45"/>
    <w:rsid w:val="0003532D"/>
    <w:rsid w:val="00036282"/>
    <w:rsid w:val="00040B22"/>
    <w:rsid w:val="00041720"/>
    <w:rsid w:val="00041DFF"/>
    <w:rsid w:val="00043161"/>
    <w:rsid w:val="00043702"/>
    <w:rsid w:val="00043F74"/>
    <w:rsid w:val="00045081"/>
    <w:rsid w:val="00045423"/>
    <w:rsid w:val="00045D67"/>
    <w:rsid w:val="0004629A"/>
    <w:rsid w:val="00046663"/>
    <w:rsid w:val="00046753"/>
    <w:rsid w:val="00047AF9"/>
    <w:rsid w:val="00047BCE"/>
    <w:rsid w:val="00050571"/>
    <w:rsid w:val="000505D9"/>
    <w:rsid w:val="00051535"/>
    <w:rsid w:val="00051678"/>
    <w:rsid w:val="00051A35"/>
    <w:rsid w:val="00051E9E"/>
    <w:rsid w:val="000524D1"/>
    <w:rsid w:val="00052638"/>
    <w:rsid w:val="000527E8"/>
    <w:rsid w:val="00053035"/>
    <w:rsid w:val="000533B2"/>
    <w:rsid w:val="0005369C"/>
    <w:rsid w:val="00053997"/>
    <w:rsid w:val="00053AF7"/>
    <w:rsid w:val="000550F6"/>
    <w:rsid w:val="00055625"/>
    <w:rsid w:val="000562E5"/>
    <w:rsid w:val="00057344"/>
    <w:rsid w:val="000600EE"/>
    <w:rsid w:val="00060FFA"/>
    <w:rsid w:val="000610CB"/>
    <w:rsid w:val="00061AC8"/>
    <w:rsid w:val="00061FE1"/>
    <w:rsid w:val="00065971"/>
    <w:rsid w:val="00065FC3"/>
    <w:rsid w:val="00066D1B"/>
    <w:rsid w:val="00070B1F"/>
    <w:rsid w:val="00071318"/>
    <w:rsid w:val="000715E5"/>
    <w:rsid w:val="0007199E"/>
    <w:rsid w:val="00071C8B"/>
    <w:rsid w:val="00073F0E"/>
    <w:rsid w:val="000741E2"/>
    <w:rsid w:val="000746C3"/>
    <w:rsid w:val="000758AE"/>
    <w:rsid w:val="000765CE"/>
    <w:rsid w:val="00076624"/>
    <w:rsid w:val="000768A5"/>
    <w:rsid w:val="00080399"/>
    <w:rsid w:val="000809EC"/>
    <w:rsid w:val="00081134"/>
    <w:rsid w:val="0008373C"/>
    <w:rsid w:val="000838EC"/>
    <w:rsid w:val="00083ABA"/>
    <w:rsid w:val="00085097"/>
    <w:rsid w:val="00085461"/>
    <w:rsid w:val="00085591"/>
    <w:rsid w:val="0008624E"/>
    <w:rsid w:val="000865D0"/>
    <w:rsid w:val="00086B39"/>
    <w:rsid w:val="0009021F"/>
    <w:rsid w:val="000905B6"/>
    <w:rsid w:val="00092FA9"/>
    <w:rsid w:val="0009368C"/>
    <w:rsid w:val="00093CD1"/>
    <w:rsid w:val="00093D93"/>
    <w:rsid w:val="00093F37"/>
    <w:rsid w:val="00094D50"/>
    <w:rsid w:val="000953D8"/>
    <w:rsid w:val="00095FC8"/>
    <w:rsid w:val="00096A6B"/>
    <w:rsid w:val="00096A72"/>
    <w:rsid w:val="00096A74"/>
    <w:rsid w:val="00096ED5"/>
    <w:rsid w:val="00097CB5"/>
    <w:rsid w:val="00097DD1"/>
    <w:rsid w:val="00097E11"/>
    <w:rsid w:val="000A18D6"/>
    <w:rsid w:val="000A2824"/>
    <w:rsid w:val="000A3529"/>
    <w:rsid w:val="000A3710"/>
    <w:rsid w:val="000A3B75"/>
    <w:rsid w:val="000A479D"/>
    <w:rsid w:val="000A5F45"/>
    <w:rsid w:val="000A7220"/>
    <w:rsid w:val="000B0D97"/>
    <w:rsid w:val="000B0EED"/>
    <w:rsid w:val="000B243F"/>
    <w:rsid w:val="000B2548"/>
    <w:rsid w:val="000B27CE"/>
    <w:rsid w:val="000B3204"/>
    <w:rsid w:val="000B33D7"/>
    <w:rsid w:val="000B6B22"/>
    <w:rsid w:val="000B7D98"/>
    <w:rsid w:val="000C0073"/>
    <w:rsid w:val="000C016C"/>
    <w:rsid w:val="000C3506"/>
    <w:rsid w:val="000C6E20"/>
    <w:rsid w:val="000C79AB"/>
    <w:rsid w:val="000D02FC"/>
    <w:rsid w:val="000D0419"/>
    <w:rsid w:val="000D1729"/>
    <w:rsid w:val="000D1C53"/>
    <w:rsid w:val="000D1C6E"/>
    <w:rsid w:val="000D2C52"/>
    <w:rsid w:val="000D326A"/>
    <w:rsid w:val="000D39E3"/>
    <w:rsid w:val="000D3ED0"/>
    <w:rsid w:val="000D461B"/>
    <w:rsid w:val="000D478D"/>
    <w:rsid w:val="000D4F65"/>
    <w:rsid w:val="000D7001"/>
    <w:rsid w:val="000E0341"/>
    <w:rsid w:val="000E0C04"/>
    <w:rsid w:val="000E1785"/>
    <w:rsid w:val="000E199E"/>
    <w:rsid w:val="000E1BBD"/>
    <w:rsid w:val="000E3312"/>
    <w:rsid w:val="000E45D6"/>
    <w:rsid w:val="000E46DC"/>
    <w:rsid w:val="000E54CA"/>
    <w:rsid w:val="000E5EED"/>
    <w:rsid w:val="000E6447"/>
    <w:rsid w:val="000E6992"/>
    <w:rsid w:val="000E6DE7"/>
    <w:rsid w:val="000E6E80"/>
    <w:rsid w:val="000E6FA2"/>
    <w:rsid w:val="000E7CFB"/>
    <w:rsid w:val="000F18CA"/>
    <w:rsid w:val="000F256A"/>
    <w:rsid w:val="000F31C0"/>
    <w:rsid w:val="000F39FD"/>
    <w:rsid w:val="000F3AA0"/>
    <w:rsid w:val="000F750E"/>
    <w:rsid w:val="000F755E"/>
    <w:rsid w:val="0010099B"/>
    <w:rsid w:val="00100DA9"/>
    <w:rsid w:val="0010157B"/>
    <w:rsid w:val="00103F33"/>
    <w:rsid w:val="001056D9"/>
    <w:rsid w:val="00106DB3"/>
    <w:rsid w:val="00106E15"/>
    <w:rsid w:val="00110396"/>
    <w:rsid w:val="00111081"/>
    <w:rsid w:val="00113B2B"/>
    <w:rsid w:val="00114840"/>
    <w:rsid w:val="00116069"/>
    <w:rsid w:val="00116896"/>
    <w:rsid w:val="00116BA8"/>
    <w:rsid w:val="00116C99"/>
    <w:rsid w:val="00117753"/>
    <w:rsid w:val="00117756"/>
    <w:rsid w:val="00121BB0"/>
    <w:rsid w:val="001227FC"/>
    <w:rsid w:val="001229F2"/>
    <w:rsid w:val="00122E6C"/>
    <w:rsid w:val="00123348"/>
    <w:rsid w:val="00124125"/>
    <w:rsid w:val="001251B4"/>
    <w:rsid w:val="0012597A"/>
    <w:rsid w:val="00125FDD"/>
    <w:rsid w:val="0012637D"/>
    <w:rsid w:val="00126691"/>
    <w:rsid w:val="001268AA"/>
    <w:rsid w:val="00126C18"/>
    <w:rsid w:val="00126FA0"/>
    <w:rsid w:val="00127193"/>
    <w:rsid w:val="0013018A"/>
    <w:rsid w:val="001304F5"/>
    <w:rsid w:val="00131967"/>
    <w:rsid w:val="00131FA4"/>
    <w:rsid w:val="0013202F"/>
    <w:rsid w:val="00132C62"/>
    <w:rsid w:val="00132F60"/>
    <w:rsid w:val="001330E4"/>
    <w:rsid w:val="0013383A"/>
    <w:rsid w:val="00134C62"/>
    <w:rsid w:val="00134F58"/>
    <w:rsid w:val="00136272"/>
    <w:rsid w:val="00136749"/>
    <w:rsid w:val="00140E2C"/>
    <w:rsid w:val="00141495"/>
    <w:rsid w:val="00142AA0"/>
    <w:rsid w:val="00142D43"/>
    <w:rsid w:val="00143516"/>
    <w:rsid w:val="00144685"/>
    <w:rsid w:val="00144ABF"/>
    <w:rsid w:val="0014622F"/>
    <w:rsid w:val="00150D7A"/>
    <w:rsid w:val="00150FCA"/>
    <w:rsid w:val="00152698"/>
    <w:rsid w:val="00152D51"/>
    <w:rsid w:val="001530BA"/>
    <w:rsid w:val="001550E6"/>
    <w:rsid w:val="001556D5"/>
    <w:rsid w:val="00156A0F"/>
    <w:rsid w:val="001609AC"/>
    <w:rsid w:val="0016168C"/>
    <w:rsid w:val="00163093"/>
    <w:rsid w:val="001640ED"/>
    <w:rsid w:val="00165C03"/>
    <w:rsid w:val="001705E5"/>
    <w:rsid w:val="00170FB0"/>
    <w:rsid w:val="0017151A"/>
    <w:rsid w:val="00172C7E"/>
    <w:rsid w:val="00173726"/>
    <w:rsid w:val="00173940"/>
    <w:rsid w:val="00173DEA"/>
    <w:rsid w:val="00173FA6"/>
    <w:rsid w:val="001754FF"/>
    <w:rsid w:val="00175BE8"/>
    <w:rsid w:val="0017608C"/>
    <w:rsid w:val="00177074"/>
    <w:rsid w:val="00177079"/>
    <w:rsid w:val="00180096"/>
    <w:rsid w:val="00180E27"/>
    <w:rsid w:val="00181077"/>
    <w:rsid w:val="001819D7"/>
    <w:rsid w:val="001821AE"/>
    <w:rsid w:val="00182C89"/>
    <w:rsid w:val="00182F13"/>
    <w:rsid w:val="0018318B"/>
    <w:rsid w:val="00183B3A"/>
    <w:rsid w:val="00184268"/>
    <w:rsid w:val="00184E52"/>
    <w:rsid w:val="00184EF9"/>
    <w:rsid w:val="00185BED"/>
    <w:rsid w:val="00185CF6"/>
    <w:rsid w:val="00186C41"/>
    <w:rsid w:val="00186F05"/>
    <w:rsid w:val="00190128"/>
    <w:rsid w:val="0019057A"/>
    <w:rsid w:val="00190BD4"/>
    <w:rsid w:val="00190D71"/>
    <w:rsid w:val="00192958"/>
    <w:rsid w:val="00192EBE"/>
    <w:rsid w:val="00193A9D"/>
    <w:rsid w:val="00193C20"/>
    <w:rsid w:val="001945FC"/>
    <w:rsid w:val="00196004"/>
    <w:rsid w:val="00196065"/>
    <w:rsid w:val="001973C6"/>
    <w:rsid w:val="00197817"/>
    <w:rsid w:val="00197D69"/>
    <w:rsid w:val="001A0338"/>
    <w:rsid w:val="001A06D5"/>
    <w:rsid w:val="001A0FB9"/>
    <w:rsid w:val="001A1041"/>
    <w:rsid w:val="001A139A"/>
    <w:rsid w:val="001A1C2A"/>
    <w:rsid w:val="001A268F"/>
    <w:rsid w:val="001A3B7F"/>
    <w:rsid w:val="001A3E94"/>
    <w:rsid w:val="001A498D"/>
    <w:rsid w:val="001A5931"/>
    <w:rsid w:val="001A5B2E"/>
    <w:rsid w:val="001A6F01"/>
    <w:rsid w:val="001B00F8"/>
    <w:rsid w:val="001B0721"/>
    <w:rsid w:val="001B08D2"/>
    <w:rsid w:val="001B0C71"/>
    <w:rsid w:val="001B1545"/>
    <w:rsid w:val="001B18CA"/>
    <w:rsid w:val="001B23B3"/>
    <w:rsid w:val="001B3282"/>
    <w:rsid w:val="001B3548"/>
    <w:rsid w:val="001B4ADA"/>
    <w:rsid w:val="001B4B6E"/>
    <w:rsid w:val="001B5F58"/>
    <w:rsid w:val="001B6211"/>
    <w:rsid w:val="001B70EE"/>
    <w:rsid w:val="001B7CD4"/>
    <w:rsid w:val="001C1D68"/>
    <w:rsid w:val="001C2898"/>
    <w:rsid w:val="001C3792"/>
    <w:rsid w:val="001C3A1F"/>
    <w:rsid w:val="001C5368"/>
    <w:rsid w:val="001C6BBD"/>
    <w:rsid w:val="001C7566"/>
    <w:rsid w:val="001D0600"/>
    <w:rsid w:val="001D0F12"/>
    <w:rsid w:val="001D1C05"/>
    <w:rsid w:val="001D25FD"/>
    <w:rsid w:val="001D2B31"/>
    <w:rsid w:val="001D4A97"/>
    <w:rsid w:val="001D4AE8"/>
    <w:rsid w:val="001D529E"/>
    <w:rsid w:val="001D56A3"/>
    <w:rsid w:val="001D6727"/>
    <w:rsid w:val="001D6AC9"/>
    <w:rsid w:val="001D6C30"/>
    <w:rsid w:val="001D7A46"/>
    <w:rsid w:val="001E133C"/>
    <w:rsid w:val="001E186A"/>
    <w:rsid w:val="001E18D8"/>
    <w:rsid w:val="001E1E2A"/>
    <w:rsid w:val="001E31FD"/>
    <w:rsid w:val="001E3F70"/>
    <w:rsid w:val="001E570A"/>
    <w:rsid w:val="001E6854"/>
    <w:rsid w:val="001E715B"/>
    <w:rsid w:val="001E71E0"/>
    <w:rsid w:val="001E7793"/>
    <w:rsid w:val="001F181A"/>
    <w:rsid w:val="001F1E68"/>
    <w:rsid w:val="001F1FC9"/>
    <w:rsid w:val="001F31F5"/>
    <w:rsid w:val="001F4500"/>
    <w:rsid w:val="001F475B"/>
    <w:rsid w:val="001F4F10"/>
    <w:rsid w:val="001F59E2"/>
    <w:rsid w:val="001F68E9"/>
    <w:rsid w:val="001F6B0C"/>
    <w:rsid w:val="001F6CEA"/>
    <w:rsid w:val="00200819"/>
    <w:rsid w:val="00200F2B"/>
    <w:rsid w:val="0020163F"/>
    <w:rsid w:val="00202C8E"/>
    <w:rsid w:val="00202DC1"/>
    <w:rsid w:val="002030DA"/>
    <w:rsid w:val="002036C8"/>
    <w:rsid w:val="0020415F"/>
    <w:rsid w:val="00204552"/>
    <w:rsid w:val="00204F13"/>
    <w:rsid w:val="00205F9D"/>
    <w:rsid w:val="00207487"/>
    <w:rsid w:val="00207FF2"/>
    <w:rsid w:val="002103D1"/>
    <w:rsid w:val="00210831"/>
    <w:rsid w:val="00211F0A"/>
    <w:rsid w:val="00212349"/>
    <w:rsid w:val="00212966"/>
    <w:rsid w:val="00213FFC"/>
    <w:rsid w:val="00214801"/>
    <w:rsid w:val="00214F3A"/>
    <w:rsid w:val="00215A57"/>
    <w:rsid w:val="00215ABB"/>
    <w:rsid w:val="00215F7C"/>
    <w:rsid w:val="00216F1A"/>
    <w:rsid w:val="002170E7"/>
    <w:rsid w:val="00220E53"/>
    <w:rsid w:val="00221012"/>
    <w:rsid w:val="002219FC"/>
    <w:rsid w:val="00221B29"/>
    <w:rsid w:val="00222B38"/>
    <w:rsid w:val="002230FD"/>
    <w:rsid w:val="00223E56"/>
    <w:rsid w:val="00223FCC"/>
    <w:rsid w:val="0022410B"/>
    <w:rsid w:val="002244BB"/>
    <w:rsid w:val="00226C2E"/>
    <w:rsid w:val="0022719D"/>
    <w:rsid w:val="002312BB"/>
    <w:rsid w:val="00231E6D"/>
    <w:rsid w:val="00232848"/>
    <w:rsid w:val="00232914"/>
    <w:rsid w:val="0023396F"/>
    <w:rsid w:val="00234C20"/>
    <w:rsid w:val="00234C2E"/>
    <w:rsid w:val="002351DD"/>
    <w:rsid w:val="0023699E"/>
    <w:rsid w:val="00236E40"/>
    <w:rsid w:val="00236EE1"/>
    <w:rsid w:val="00237283"/>
    <w:rsid w:val="00240584"/>
    <w:rsid w:val="00241D27"/>
    <w:rsid w:val="00242ED8"/>
    <w:rsid w:val="00243851"/>
    <w:rsid w:val="00245301"/>
    <w:rsid w:val="0024629D"/>
    <w:rsid w:val="00247B97"/>
    <w:rsid w:val="00251697"/>
    <w:rsid w:val="0025262D"/>
    <w:rsid w:val="0025556E"/>
    <w:rsid w:val="002556BE"/>
    <w:rsid w:val="00257054"/>
    <w:rsid w:val="00257882"/>
    <w:rsid w:val="0026049E"/>
    <w:rsid w:val="002609B2"/>
    <w:rsid w:val="002609C6"/>
    <w:rsid w:val="00261A22"/>
    <w:rsid w:val="00261EF9"/>
    <w:rsid w:val="00262218"/>
    <w:rsid w:val="002629DD"/>
    <w:rsid w:val="0026724F"/>
    <w:rsid w:val="00267447"/>
    <w:rsid w:val="00267773"/>
    <w:rsid w:val="00267F20"/>
    <w:rsid w:val="00270150"/>
    <w:rsid w:val="00270445"/>
    <w:rsid w:val="00270889"/>
    <w:rsid w:val="00270A73"/>
    <w:rsid w:val="00271A08"/>
    <w:rsid w:val="00272135"/>
    <w:rsid w:val="00272E96"/>
    <w:rsid w:val="002730F9"/>
    <w:rsid w:val="00274177"/>
    <w:rsid w:val="00274882"/>
    <w:rsid w:val="002748AB"/>
    <w:rsid w:val="00274997"/>
    <w:rsid w:val="0027539E"/>
    <w:rsid w:val="002770CF"/>
    <w:rsid w:val="00277A37"/>
    <w:rsid w:val="00277FA6"/>
    <w:rsid w:val="00280D1A"/>
    <w:rsid w:val="0028186D"/>
    <w:rsid w:val="00281A71"/>
    <w:rsid w:val="00282308"/>
    <w:rsid w:val="0028268B"/>
    <w:rsid w:val="00284062"/>
    <w:rsid w:val="002853F3"/>
    <w:rsid w:val="00285A1E"/>
    <w:rsid w:val="00286428"/>
    <w:rsid w:val="00287310"/>
    <w:rsid w:val="00290CCA"/>
    <w:rsid w:val="00290EF0"/>
    <w:rsid w:val="00291FF6"/>
    <w:rsid w:val="00292294"/>
    <w:rsid w:val="002926EC"/>
    <w:rsid w:val="0029320B"/>
    <w:rsid w:val="00293A45"/>
    <w:rsid w:val="00293EB7"/>
    <w:rsid w:val="0029410E"/>
    <w:rsid w:val="00294CB0"/>
    <w:rsid w:val="002A04CF"/>
    <w:rsid w:val="002A3621"/>
    <w:rsid w:val="002A58FD"/>
    <w:rsid w:val="002A5921"/>
    <w:rsid w:val="002A747C"/>
    <w:rsid w:val="002B02DC"/>
    <w:rsid w:val="002B0380"/>
    <w:rsid w:val="002B087F"/>
    <w:rsid w:val="002B0FAB"/>
    <w:rsid w:val="002B21FB"/>
    <w:rsid w:val="002B24B0"/>
    <w:rsid w:val="002B38AD"/>
    <w:rsid w:val="002B4508"/>
    <w:rsid w:val="002B61AA"/>
    <w:rsid w:val="002B7A7C"/>
    <w:rsid w:val="002C0B6A"/>
    <w:rsid w:val="002C2BE6"/>
    <w:rsid w:val="002C37D4"/>
    <w:rsid w:val="002C4114"/>
    <w:rsid w:val="002C5997"/>
    <w:rsid w:val="002C6964"/>
    <w:rsid w:val="002D05DE"/>
    <w:rsid w:val="002D0EB4"/>
    <w:rsid w:val="002D43C6"/>
    <w:rsid w:val="002D522D"/>
    <w:rsid w:val="002D566F"/>
    <w:rsid w:val="002D5C73"/>
    <w:rsid w:val="002D5C90"/>
    <w:rsid w:val="002D758F"/>
    <w:rsid w:val="002D7805"/>
    <w:rsid w:val="002E0276"/>
    <w:rsid w:val="002E0621"/>
    <w:rsid w:val="002E0A35"/>
    <w:rsid w:val="002E0AA4"/>
    <w:rsid w:val="002E21E0"/>
    <w:rsid w:val="002E29B9"/>
    <w:rsid w:val="002E2F2E"/>
    <w:rsid w:val="002E3DA6"/>
    <w:rsid w:val="002E4213"/>
    <w:rsid w:val="002E7E33"/>
    <w:rsid w:val="002F0AD5"/>
    <w:rsid w:val="002F1312"/>
    <w:rsid w:val="002F1CCD"/>
    <w:rsid w:val="002F35B7"/>
    <w:rsid w:val="002F4C67"/>
    <w:rsid w:val="002F5399"/>
    <w:rsid w:val="002F56E7"/>
    <w:rsid w:val="002F5852"/>
    <w:rsid w:val="002F6942"/>
    <w:rsid w:val="002F69C1"/>
    <w:rsid w:val="002F7407"/>
    <w:rsid w:val="002F777E"/>
    <w:rsid w:val="002F7DF1"/>
    <w:rsid w:val="002F7FB4"/>
    <w:rsid w:val="00300D62"/>
    <w:rsid w:val="0030235B"/>
    <w:rsid w:val="0030331A"/>
    <w:rsid w:val="003039EB"/>
    <w:rsid w:val="00305792"/>
    <w:rsid w:val="00305DE3"/>
    <w:rsid w:val="00307729"/>
    <w:rsid w:val="00311B12"/>
    <w:rsid w:val="003120CE"/>
    <w:rsid w:val="003125CF"/>
    <w:rsid w:val="003131D1"/>
    <w:rsid w:val="00313913"/>
    <w:rsid w:val="003162A6"/>
    <w:rsid w:val="00316805"/>
    <w:rsid w:val="00316E12"/>
    <w:rsid w:val="00320612"/>
    <w:rsid w:val="00320D5A"/>
    <w:rsid w:val="003212BD"/>
    <w:rsid w:val="0032180C"/>
    <w:rsid w:val="00321862"/>
    <w:rsid w:val="003224BD"/>
    <w:rsid w:val="003234DA"/>
    <w:rsid w:val="00324963"/>
    <w:rsid w:val="00327186"/>
    <w:rsid w:val="003303AF"/>
    <w:rsid w:val="0033181D"/>
    <w:rsid w:val="00331944"/>
    <w:rsid w:val="0033231B"/>
    <w:rsid w:val="00332ABC"/>
    <w:rsid w:val="00333B4B"/>
    <w:rsid w:val="00333DB5"/>
    <w:rsid w:val="0033430D"/>
    <w:rsid w:val="003345F2"/>
    <w:rsid w:val="00334F44"/>
    <w:rsid w:val="00335CAE"/>
    <w:rsid w:val="003360C5"/>
    <w:rsid w:val="00337BC9"/>
    <w:rsid w:val="00337D0E"/>
    <w:rsid w:val="00340026"/>
    <w:rsid w:val="0034063F"/>
    <w:rsid w:val="003408B9"/>
    <w:rsid w:val="00341008"/>
    <w:rsid w:val="0034157C"/>
    <w:rsid w:val="003418C0"/>
    <w:rsid w:val="00341D33"/>
    <w:rsid w:val="00342ADF"/>
    <w:rsid w:val="00342CF2"/>
    <w:rsid w:val="00342E8D"/>
    <w:rsid w:val="00343927"/>
    <w:rsid w:val="00344206"/>
    <w:rsid w:val="00344514"/>
    <w:rsid w:val="00344B0F"/>
    <w:rsid w:val="00346102"/>
    <w:rsid w:val="003463F3"/>
    <w:rsid w:val="00346A8F"/>
    <w:rsid w:val="0034774F"/>
    <w:rsid w:val="00347C1B"/>
    <w:rsid w:val="00350729"/>
    <w:rsid w:val="00350788"/>
    <w:rsid w:val="00350BB3"/>
    <w:rsid w:val="003539E8"/>
    <w:rsid w:val="00353BF3"/>
    <w:rsid w:val="00353FCD"/>
    <w:rsid w:val="00355A8C"/>
    <w:rsid w:val="0035691D"/>
    <w:rsid w:val="003579DA"/>
    <w:rsid w:val="00357D8C"/>
    <w:rsid w:val="00360F1C"/>
    <w:rsid w:val="00361C4C"/>
    <w:rsid w:val="00361F53"/>
    <w:rsid w:val="00362882"/>
    <w:rsid w:val="00363021"/>
    <w:rsid w:val="0036448D"/>
    <w:rsid w:val="00364FCF"/>
    <w:rsid w:val="00366D6E"/>
    <w:rsid w:val="00370814"/>
    <w:rsid w:val="00372F79"/>
    <w:rsid w:val="00373ED7"/>
    <w:rsid w:val="0037435F"/>
    <w:rsid w:val="00374ED5"/>
    <w:rsid w:val="00375665"/>
    <w:rsid w:val="00375C52"/>
    <w:rsid w:val="00376693"/>
    <w:rsid w:val="0037680E"/>
    <w:rsid w:val="00376D08"/>
    <w:rsid w:val="00376F5D"/>
    <w:rsid w:val="003772BE"/>
    <w:rsid w:val="0038081A"/>
    <w:rsid w:val="00380A4D"/>
    <w:rsid w:val="003815C0"/>
    <w:rsid w:val="003821EF"/>
    <w:rsid w:val="00382ACB"/>
    <w:rsid w:val="0038393C"/>
    <w:rsid w:val="003856AD"/>
    <w:rsid w:val="00386EE1"/>
    <w:rsid w:val="00387CE0"/>
    <w:rsid w:val="00390146"/>
    <w:rsid w:val="00390410"/>
    <w:rsid w:val="00390ED8"/>
    <w:rsid w:val="0039194C"/>
    <w:rsid w:val="0039378C"/>
    <w:rsid w:val="00393AFA"/>
    <w:rsid w:val="00393C83"/>
    <w:rsid w:val="00394FED"/>
    <w:rsid w:val="0039578E"/>
    <w:rsid w:val="0039590E"/>
    <w:rsid w:val="00395EBE"/>
    <w:rsid w:val="003966B4"/>
    <w:rsid w:val="00396A66"/>
    <w:rsid w:val="00396E8E"/>
    <w:rsid w:val="00397AA0"/>
    <w:rsid w:val="00397AAC"/>
    <w:rsid w:val="003A04D0"/>
    <w:rsid w:val="003A0DB6"/>
    <w:rsid w:val="003A13EE"/>
    <w:rsid w:val="003A2ABD"/>
    <w:rsid w:val="003A42E0"/>
    <w:rsid w:val="003A4421"/>
    <w:rsid w:val="003A46CC"/>
    <w:rsid w:val="003A664E"/>
    <w:rsid w:val="003A71D4"/>
    <w:rsid w:val="003A75C4"/>
    <w:rsid w:val="003A7D2D"/>
    <w:rsid w:val="003B07BA"/>
    <w:rsid w:val="003B12C1"/>
    <w:rsid w:val="003B1FF1"/>
    <w:rsid w:val="003B2483"/>
    <w:rsid w:val="003B2C28"/>
    <w:rsid w:val="003B2DAE"/>
    <w:rsid w:val="003B3CE5"/>
    <w:rsid w:val="003B4264"/>
    <w:rsid w:val="003B4764"/>
    <w:rsid w:val="003B618B"/>
    <w:rsid w:val="003B65E7"/>
    <w:rsid w:val="003B6BC0"/>
    <w:rsid w:val="003B6E5C"/>
    <w:rsid w:val="003B7CBF"/>
    <w:rsid w:val="003C07C1"/>
    <w:rsid w:val="003C0D69"/>
    <w:rsid w:val="003C1588"/>
    <w:rsid w:val="003C17DA"/>
    <w:rsid w:val="003C1E7C"/>
    <w:rsid w:val="003C2A16"/>
    <w:rsid w:val="003C2EBB"/>
    <w:rsid w:val="003C3907"/>
    <w:rsid w:val="003C3A97"/>
    <w:rsid w:val="003C3ABB"/>
    <w:rsid w:val="003C4ABB"/>
    <w:rsid w:val="003C51BB"/>
    <w:rsid w:val="003C52E2"/>
    <w:rsid w:val="003C58C8"/>
    <w:rsid w:val="003C5B32"/>
    <w:rsid w:val="003C669C"/>
    <w:rsid w:val="003D0C55"/>
    <w:rsid w:val="003D1726"/>
    <w:rsid w:val="003D1846"/>
    <w:rsid w:val="003D1A7E"/>
    <w:rsid w:val="003D2DA4"/>
    <w:rsid w:val="003D3F8C"/>
    <w:rsid w:val="003D40D1"/>
    <w:rsid w:val="003D7269"/>
    <w:rsid w:val="003D7959"/>
    <w:rsid w:val="003E0F5E"/>
    <w:rsid w:val="003E22F9"/>
    <w:rsid w:val="003E2971"/>
    <w:rsid w:val="003E37D6"/>
    <w:rsid w:val="003E391E"/>
    <w:rsid w:val="003E3D99"/>
    <w:rsid w:val="003E4422"/>
    <w:rsid w:val="003E4A42"/>
    <w:rsid w:val="003E536B"/>
    <w:rsid w:val="003E548C"/>
    <w:rsid w:val="003E68FA"/>
    <w:rsid w:val="003E73EC"/>
    <w:rsid w:val="003F04D9"/>
    <w:rsid w:val="003F169A"/>
    <w:rsid w:val="003F20DA"/>
    <w:rsid w:val="003F21E3"/>
    <w:rsid w:val="003F257E"/>
    <w:rsid w:val="003F399E"/>
    <w:rsid w:val="003F3B1F"/>
    <w:rsid w:val="003F496A"/>
    <w:rsid w:val="003F6288"/>
    <w:rsid w:val="003F66CD"/>
    <w:rsid w:val="003F77A3"/>
    <w:rsid w:val="004002EF"/>
    <w:rsid w:val="00401B94"/>
    <w:rsid w:val="00402154"/>
    <w:rsid w:val="00402637"/>
    <w:rsid w:val="00402CF4"/>
    <w:rsid w:val="00402F46"/>
    <w:rsid w:val="0040363C"/>
    <w:rsid w:val="00405888"/>
    <w:rsid w:val="004063CA"/>
    <w:rsid w:val="004065DC"/>
    <w:rsid w:val="00407705"/>
    <w:rsid w:val="00410D51"/>
    <w:rsid w:val="00410FB1"/>
    <w:rsid w:val="00411197"/>
    <w:rsid w:val="004113D6"/>
    <w:rsid w:val="00411D2C"/>
    <w:rsid w:val="0041301D"/>
    <w:rsid w:val="004142FD"/>
    <w:rsid w:val="00414744"/>
    <w:rsid w:val="00414F83"/>
    <w:rsid w:val="004151EA"/>
    <w:rsid w:val="00415316"/>
    <w:rsid w:val="00415FB8"/>
    <w:rsid w:val="00416EF9"/>
    <w:rsid w:val="004175AD"/>
    <w:rsid w:val="004175BD"/>
    <w:rsid w:val="00417CA7"/>
    <w:rsid w:val="00420D39"/>
    <w:rsid w:val="00420E0F"/>
    <w:rsid w:val="00420F59"/>
    <w:rsid w:val="00424249"/>
    <w:rsid w:val="00425042"/>
    <w:rsid w:val="00425E64"/>
    <w:rsid w:val="00427581"/>
    <w:rsid w:val="00431250"/>
    <w:rsid w:val="00431A9A"/>
    <w:rsid w:val="0043210C"/>
    <w:rsid w:val="0043282C"/>
    <w:rsid w:val="00432A78"/>
    <w:rsid w:val="004333A2"/>
    <w:rsid w:val="004340C3"/>
    <w:rsid w:val="0043417B"/>
    <w:rsid w:val="004349E1"/>
    <w:rsid w:val="00436C5C"/>
    <w:rsid w:val="004375F4"/>
    <w:rsid w:val="004379D2"/>
    <w:rsid w:val="004419AF"/>
    <w:rsid w:val="00441F9D"/>
    <w:rsid w:val="00442121"/>
    <w:rsid w:val="00443A7B"/>
    <w:rsid w:val="00443EB9"/>
    <w:rsid w:val="004459AE"/>
    <w:rsid w:val="00446DC1"/>
    <w:rsid w:val="00447C0D"/>
    <w:rsid w:val="004508AB"/>
    <w:rsid w:val="00452B25"/>
    <w:rsid w:val="00452C86"/>
    <w:rsid w:val="004534BF"/>
    <w:rsid w:val="0045418D"/>
    <w:rsid w:val="004544BD"/>
    <w:rsid w:val="00455AFB"/>
    <w:rsid w:val="004562BB"/>
    <w:rsid w:val="004600EF"/>
    <w:rsid w:val="0046020B"/>
    <w:rsid w:val="004605C5"/>
    <w:rsid w:val="00460893"/>
    <w:rsid w:val="004617AB"/>
    <w:rsid w:val="0046204A"/>
    <w:rsid w:val="00464879"/>
    <w:rsid w:val="00465461"/>
    <w:rsid w:val="0046589C"/>
    <w:rsid w:val="00466A3F"/>
    <w:rsid w:val="00466CEE"/>
    <w:rsid w:val="0046739D"/>
    <w:rsid w:val="00467CD1"/>
    <w:rsid w:val="00467DD7"/>
    <w:rsid w:val="004700AF"/>
    <w:rsid w:val="00470658"/>
    <w:rsid w:val="004723C9"/>
    <w:rsid w:val="00473222"/>
    <w:rsid w:val="00473533"/>
    <w:rsid w:val="00473818"/>
    <w:rsid w:val="004739D1"/>
    <w:rsid w:val="00474C83"/>
    <w:rsid w:val="00475926"/>
    <w:rsid w:val="00475963"/>
    <w:rsid w:val="00477112"/>
    <w:rsid w:val="00480E3A"/>
    <w:rsid w:val="004848C5"/>
    <w:rsid w:val="00484C7B"/>
    <w:rsid w:val="00486269"/>
    <w:rsid w:val="00487B50"/>
    <w:rsid w:val="00487C15"/>
    <w:rsid w:val="004904AC"/>
    <w:rsid w:val="00490A59"/>
    <w:rsid w:val="00491259"/>
    <w:rsid w:val="00491A18"/>
    <w:rsid w:val="00492042"/>
    <w:rsid w:val="00492057"/>
    <w:rsid w:val="004925EB"/>
    <w:rsid w:val="00492C6D"/>
    <w:rsid w:val="00493134"/>
    <w:rsid w:val="00494004"/>
    <w:rsid w:val="00494851"/>
    <w:rsid w:val="00495229"/>
    <w:rsid w:val="004956B5"/>
    <w:rsid w:val="0049589E"/>
    <w:rsid w:val="00496E39"/>
    <w:rsid w:val="004972AF"/>
    <w:rsid w:val="00497D01"/>
    <w:rsid w:val="004A05F7"/>
    <w:rsid w:val="004A0717"/>
    <w:rsid w:val="004A1B7C"/>
    <w:rsid w:val="004A1E6A"/>
    <w:rsid w:val="004A4612"/>
    <w:rsid w:val="004A5AEA"/>
    <w:rsid w:val="004A7999"/>
    <w:rsid w:val="004A79C2"/>
    <w:rsid w:val="004A7A3E"/>
    <w:rsid w:val="004B04C6"/>
    <w:rsid w:val="004B1E7F"/>
    <w:rsid w:val="004B27FD"/>
    <w:rsid w:val="004B2A71"/>
    <w:rsid w:val="004B3491"/>
    <w:rsid w:val="004B4890"/>
    <w:rsid w:val="004B56F5"/>
    <w:rsid w:val="004B74E7"/>
    <w:rsid w:val="004B77DD"/>
    <w:rsid w:val="004C0518"/>
    <w:rsid w:val="004C33E4"/>
    <w:rsid w:val="004C3439"/>
    <w:rsid w:val="004C4713"/>
    <w:rsid w:val="004C4A19"/>
    <w:rsid w:val="004C502C"/>
    <w:rsid w:val="004C5BF7"/>
    <w:rsid w:val="004C5EBE"/>
    <w:rsid w:val="004C616C"/>
    <w:rsid w:val="004C6D56"/>
    <w:rsid w:val="004C736B"/>
    <w:rsid w:val="004C7521"/>
    <w:rsid w:val="004C794D"/>
    <w:rsid w:val="004C79BB"/>
    <w:rsid w:val="004D0152"/>
    <w:rsid w:val="004D0DF2"/>
    <w:rsid w:val="004D10F0"/>
    <w:rsid w:val="004D1741"/>
    <w:rsid w:val="004D1F36"/>
    <w:rsid w:val="004D3734"/>
    <w:rsid w:val="004D4400"/>
    <w:rsid w:val="004D444F"/>
    <w:rsid w:val="004D4668"/>
    <w:rsid w:val="004D6105"/>
    <w:rsid w:val="004E020A"/>
    <w:rsid w:val="004E0C22"/>
    <w:rsid w:val="004E15A6"/>
    <w:rsid w:val="004E293E"/>
    <w:rsid w:val="004E2E98"/>
    <w:rsid w:val="004E37F5"/>
    <w:rsid w:val="004E3F2E"/>
    <w:rsid w:val="004E465C"/>
    <w:rsid w:val="004E484D"/>
    <w:rsid w:val="004E59AC"/>
    <w:rsid w:val="004E751E"/>
    <w:rsid w:val="004E7686"/>
    <w:rsid w:val="004E7EB9"/>
    <w:rsid w:val="004F002A"/>
    <w:rsid w:val="004F0569"/>
    <w:rsid w:val="004F05DC"/>
    <w:rsid w:val="004F0A43"/>
    <w:rsid w:val="004F0E51"/>
    <w:rsid w:val="004F494A"/>
    <w:rsid w:val="004F50B1"/>
    <w:rsid w:val="004F56A2"/>
    <w:rsid w:val="004F6493"/>
    <w:rsid w:val="005007F1"/>
    <w:rsid w:val="00501068"/>
    <w:rsid w:val="0050287B"/>
    <w:rsid w:val="00502C0F"/>
    <w:rsid w:val="00503554"/>
    <w:rsid w:val="00503B0C"/>
    <w:rsid w:val="00505162"/>
    <w:rsid w:val="005059E2"/>
    <w:rsid w:val="00505DD3"/>
    <w:rsid w:val="00506319"/>
    <w:rsid w:val="005071C3"/>
    <w:rsid w:val="005072B6"/>
    <w:rsid w:val="0051031F"/>
    <w:rsid w:val="00510D2B"/>
    <w:rsid w:val="00514C2A"/>
    <w:rsid w:val="005153F1"/>
    <w:rsid w:val="00516C49"/>
    <w:rsid w:val="005219AB"/>
    <w:rsid w:val="00523637"/>
    <w:rsid w:val="00524212"/>
    <w:rsid w:val="0052454A"/>
    <w:rsid w:val="005245F2"/>
    <w:rsid w:val="005260CB"/>
    <w:rsid w:val="00526177"/>
    <w:rsid w:val="00526B1E"/>
    <w:rsid w:val="005306C9"/>
    <w:rsid w:val="00531CA4"/>
    <w:rsid w:val="0053238D"/>
    <w:rsid w:val="005323F1"/>
    <w:rsid w:val="00535C75"/>
    <w:rsid w:val="00537807"/>
    <w:rsid w:val="00541591"/>
    <w:rsid w:val="005434BA"/>
    <w:rsid w:val="005444DA"/>
    <w:rsid w:val="005446D5"/>
    <w:rsid w:val="0054525E"/>
    <w:rsid w:val="00545402"/>
    <w:rsid w:val="0054598E"/>
    <w:rsid w:val="005459B6"/>
    <w:rsid w:val="005478FD"/>
    <w:rsid w:val="005507D3"/>
    <w:rsid w:val="005518C4"/>
    <w:rsid w:val="00552B69"/>
    <w:rsid w:val="00552D05"/>
    <w:rsid w:val="005533CA"/>
    <w:rsid w:val="00554B35"/>
    <w:rsid w:val="00555849"/>
    <w:rsid w:val="00556DFC"/>
    <w:rsid w:val="005605C1"/>
    <w:rsid w:val="00561B45"/>
    <w:rsid w:val="00563CCC"/>
    <w:rsid w:val="0056433B"/>
    <w:rsid w:val="005643AF"/>
    <w:rsid w:val="00564C2C"/>
    <w:rsid w:val="005651E5"/>
    <w:rsid w:val="005665CE"/>
    <w:rsid w:val="00566F9B"/>
    <w:rsid w:val="005672FC"/>
    <w:rsid w:val="005700D9"/>
    <w:rsid w:val="00570319"/>
    <w:rsid w:val="00570394"/>
    <w:rsid w:val="00570660"/>
    <w:rsid w:val="0057114D"/>
    <w:rsid w:val="00571D8C"/>
    <w:rsid w:val="00572A28"/>
    <w:rsid w:val="005734A1"/>
    <w:rsid w:val="00573FB2"/>
    <w:rsid w:val="00575052"/>
    <w:rsid w:val="00575E56"/>
    <w:rsid w:val="0057673E"/>
    <w:rsid w:val="00577056"/>
    <w:rsid w:val="005771CB"/>
    <w:rsid w:val="0057787D"/>
    <w:rsid w:val="00580084"/>
    <w:rsid w:val="005802C8"/>
    <w:rsid w:val="00580826"/>
    <w:rsid w:val="00581FA0"/>
    <w:rsid w:val="00582A4B"/>
    <w:rsid w:val="0058396B"/>
    <w:rsid w:val="00583DA0"/>
    <w:rsid w:val="00583DE2"/>
    <w:rsid w:val="00583E47"/>
    <w:rsid w:val="00583ED2"/>
    <w:rsid w:val="00583EF1"/>
    <w:rsid w:val="0058423D"/>
    <w:rsid w:val="005850BE"/>
    <w:rsid w:val="005853A7"/>
    <w:rsid w:val="0058744F"/>
    <w:rsid w:val="005877B8"/>
    <w:rsid w:val="00587E96"/>
    <w:rsid w:val="0059018E"/>
    <w:rsid w:val="00590A69"/>
    <w:rsid w:val="00591A78"/>
    <w:rsid w:val="005922F8"/>
    <w:rsid w:val="005939AF"/>
    <w:rsid w:val="00595160"/>
    <w:rsid w:val="005962A0"/>
    <w:rsid w:val="00596753"/>
    <w:rsid w:val="00596A8B"/>
    <w:rsid w:val="005974C8"/>
    <w:rsid w:val="005976FB"/>
    <w:rsid w:val="005A1097"/>
    <w:rsid w:val="005A1F48"/>
    <w:rsid w:val="005A2032"/>
    <w:rsid w:val="005A3ABB"/>
    <w:rsid w:val="005A526F"/>
    <w:rsid w:val="005A7306"/>
    <w:rsid w:val="005A7767"/>
    <w:rsid w:val="005A7901"/>
    <w:rsid w:val="005B0DA4"/>
    <w:rsid w:val="005B0EDE"/>
    <w:rsid w:val="005B11E0"/>
    <w:rsid w:val="005B2FB2"/>
    <w:rsid w:val="005B39EA"/>
    <w:rsid w:val="005B4645"/>
    <w:rsid w:val="005B4AAD"/>
    <w:rsid w:val="005B547B"/>
    <w:rsid w:val="005B78AC"/>
    <w:rsid w:val="005B7F55"/>
    <w:rsid w:val="005C01E1"/>
    <w:rsid w:val="005C0200"/>
    <w:rsid w:val="005C0456"/>
    <w:rsid w:val="005C0AC6"/>
    <w:rsid w:val="005C0CBB"/>
    <w:rsid w:val="005C0CE2"/>
    <w:rsid w:val="005C16E7"/>
    <w:rsid w:val="005C1B98"/>
    <w:rsid w:val="005C339D"/>
    <w:rsid w:val="005C3E3C"/>
    <w:rsid w:val="005C3F52"/>
    <w:rsid w:val="005C4D8B"/>
    <w:rsid w:val="005C56DF"/>
    <w:rsid w:val="005C5A81"/>
    <w:rsid w:val="005C64B6"/>
    <w:rsid w:val="005C64C8"/>
    <w:rsid w:val="005C6988"/>
    <w:rsid w:val="005C7550"/>
    <w:rsid w:val="005C7867"/>
    <w:rsid w:val="005C7CC8"/>
    <w:rsid w:val="005D08D0"/>
    <w:rsid w:val="005D09C8"/>
    <w:rsid w:val="005D121F"/>
    <w:rsid w:val="005D186F"/>
    <w:rsid w:val="005D270D"/>
    <w:rsid w:val="005D333D"/>
    <w:rsid w:val="005D3374"/>
    <w:rsid w:val="005D3E42"/>
    <w:rsid w:val="005D5464"/>
    <w:rsid w:val="005D58DA"/>
    <w:rsid w:val="005D7150"/>
    <w:rsid w:val="005E0282"/>
    <w:rsid w:val="005E0EBC"/>
    <w:rsid w:val="005E1A4B"/>
    <w:rsid w:val="005E2839"/>
    <w:rsid w:val="005E2F17"/>
    <w:rsid w:val="005E2FC6"/>
    <w:rsid w:val="005E325A"/>
    <w:rsid w:val="005E379D"/>
    <w:rsid w:val="005E3812"/>
    <w:rsid w:val="005E472C"/>
    <w:rsid w:val="005E4D17"/>
    <w:rsid w:val="005E5BED"/>
    <w:rsid w:val="005E7B3C"/>
    <w:rsid w:val="005F21D5"/>
    <w:rsid w:val="005F246A"/>
    <w:rsid w:val="005F3861"/>
    <w:rsid w:val="005F3AF2"/>
    <w:rsid w:val="005F4201"/>
    <w:rsid w:val="005F44CF"/>
    <w:rsid w:val="005F4BDE"/>
    <w:rsid w:val="005F4FEA"/>
    <w:rsid w:val="005F5094"/>
    <w:rsid w:val="005F5D6B"/>
    <w:rsid w:val="005F5FF2"/>
    <w:rsid w:val="005F6314"/>
    <w:rsid w:val="006014C6"/>
    <w:rsid w:val="00601E98"/>
    <w:rsid w:val="00601F46"/>
    <w:rsid w:val="006021BC"/>
    <w:rsid w:val="00602913"/>
    <w:rsid w:val="00602DE3"/>
    <w:rsid w:val="0060337C"/>
    <w:rsid w:val="00603E8A"/>
    <w:rsid w:val="00605A57"/>
    <w:rsid w:val="0060667A"/>
    <w:rsid w:val="00606A8B"/>
    <w:rsid w:val="00606E5A"/>
    <w:rsid w:val="00610F97"/>
    <w:rsid w:val="00611219"/>
    <w:rsid w:val="00611991"/>
    <w:rsid w:val="00611AB5"/>
    <w:rsid w:val="00611F68"/>
    <w:rsid w:val="00612257"/>
    <w:rsid w:val="0061270F"/>
    <w:rsid w:val="0061281B"/>
    <w:rsid w:val="00614300"/>
    <w:rsid w:val="0061444B"/>
    <w:rsid w:val="006154D0"/>
    <w:rsid w:val="00617940"/>
    <w:rsid w:val="00620B81"/>
    <w:rsid w:val="006213E8"/>
    <w:rsid w:val="006221E0"/>
    <w:rsid w:val="00622BE3"/>
    <w:rsid w:val="0062353B"/>
    <w:rsid w:val="00623D6E"/>
    <w:rsid w:val="006249FE"/>
    <w:rsid w:val="006260A7"/>
    <w:rsid w:val="00626B23"/>
    <w:rsid w:val="0063081E"/>
    <w:rsid w:val="00630A7B"/>
    <w:rsid w:val="0063257B"/>
    <w:rsid w:val="00632DD4"/>
    <w:rsid w:val="00633B14"/>
    <w:rsid w:val="00634367"/>
    <w:rsid w:val="006373D3"/>
    <w:rsid w:val="006373E9"/>
    <w:rsid w:val="006377D1"/>
    <w:rsid w:val="00640359"/>
    <w:rsid w:val="0064045E"/>
    <w:rsid w:val="00640BBB"/>
    <w:rsid w:val="00640D3D"/>
    <w:rsid w:val="006419D2"/>
    <w:rsid w:val="0064292D"/>
    <w:rsid w:val="006435EA"/>
    <w:rsid w:val="006437D5"/>
    <w:rsid w:val="00644E02"/>
    <w:rsid w:val="00644F60"/>
    <w:rsid w:val="006450A5"/>
    <w:rsid w:val="006517D5"/>
    <w:rsid w:val="00652877"/>
    <w:rsid w:val="0065299F"/>
    <w:rsid w:val="0065313D"/>
    <w:rsid w:val="006532DB"/>
    <w:rsid w:val="0065469C"/>
    <w:rsid w:val="00654870"/>
    <w:rsid w:val="00654A73"/>
    <w:rsid w:val="006569C2"/>
    <w:rsid w:val="0065738A"/>
    <w:rsid w:val="006575BE"/>
    <w:rsid w:val="00665169"/>
    <w:rsid w:val="006652A4"/>
    <w:rsid w:val="00665A8D"/>
    <w:rsid w:val="00670CA5"/>
    <w:rsid w:val="00671044"/>
    <w:rsid w:val="00671725"/>
    <w:rsid w:val="00671CB7"/>
    <w:rsid w:val="00672251"/>
    <w:rsid w:val="00672BDA"/>
    <w:rsid w:val="00672BDF"/>
    <w:rsid w:val="0067365E"/>
    <w:rsid w:val="0067368D"/>
    <w:rsid w:val="00673C44"/>
    <w:rsid w:val="006764E8"/>
    <w:rsid w:val="00677A51"/>
    <w:rsid w:val="00680825"/>
    <w:rsid w:val="00681A9A"/>
    <w:rsid w:val="00681DC4"/>
    <w:rsid w:val="0068259F"/>
    <w:rsid w:val="006825C0"/>
    <w:rsid w:val="0068291E"/>
    <w:rsid w:val="0068434C"/>
    <w:rsid w:val="006868C6"/>
    <w:rsid w:val="00686CAE"/>
    <w:rsid w:val="00687351"/>
    <w:rsid w:val="00687F7D"/>
    <w:rsid w:val="006919C8"/>
    <w:rsid w:val="00691D5E"/>
    <w:rsid w:val="0069331C"/>
    <w:rsid w:val="00693574"/>
    <w:rsid w:val="00693AB8"/>
    <w:rsid w:val="00694D42"/>
    <w:rsid w:val="00695F29"/>
    <w:rsid w:val="0069758D"/>
    <w:rsid w:val="006977A6"/>
    <w:rsid w:val="006A0AC1"/>
    <w:rsid w:val="006A145D"/>
    <w:rsid w:val="006A2AE7"/>
    <w:rsid w:val="006A34C2"/>
    <w:rsid w:val="006A3614"/>
    <w:rsid w:val="006A38AA"/>
    <w:rsid w:val="006A47D7"/>
    <w:rsid w:val="006A62C1"/>
    <w:rsid w:val="006A6475"/>
    <w:rsid w:val="006A6B76"/>
    <w:rsid w:val="006B0001"/>
    <w:rsid w:val="006B0232"/>
    <w:rsid w:val="006B13E1"/>
    <w:rsid w:val="006B1D0B"/>
    <w:rsid w:val="006B2262"/>
    <w:rsid w:val="006B2338"/>
    <w:rsid w:val="006B2794"/>
    <w:rsid w:val="006B2AC0"/>
    <w:rsid w:val="006B43F8"/>
    <w:rsid w:val="006B4556"/>
    <w:rsid w:val="006B4ADE"/>
    <w:rsid w:val="006B4EE0"/>
    <w:rsid w:val="006B50DD"/>
    <w:rsid w:val="006B63FD"/>
    <w:rsid w:val="006C0253"/>
    <w:rsid w:val="006C0629"/>
    <w:rsid w:val="006C0825"/>
    <w:rsid w:val="006C15EF"/>
    <w:rsid w:val="006C3909"/>
    <w:rsid w:val="006C3F09"/>
    <w:rsid w:val="006C5C6B"/>
    <w:rsid w:val="006C64D9"/>
    <w:rsid w:val="006C7C7A"/>
    <w:rsid w:val="006D2031"/>
    <w:rsid w:val="006D2A1D"/>
    <w:rsid w:val="006D2A7A"/>
    <w:rsid w:val="006D35BE"/>
    <w:rsid w:val="006D37C7"/>
    <w:rsid w:val="006D5880"/>
    <w:rsid w:val="006D61DC"/>
    <w:rsid w:val="006D64AB"/>
    <w:rsid w:val="006E0555"/>
    <w:rsid w:val="006E28F3"/>
    <w:rsid w:val="006E330C"/>
    <w:rsid w:val="006E3455"/>
    <w:rsid w:val="006E4722"/>
    <w:rsid w:val="006E49FF"/>
    <w:rsid w:val="006E5691"/>
    <w:rsid w:val="006E7877"/>
    <w:rsid w:val="006E7D4F"/>
    <w:rsid w:val="006E7D5E"/>
    <w:rsid w:val="006F030F"/>
    <w:rsid w:val="006F08A0"/>
    <w:rsid w:val="006F1EC4"/>
    <w:rsid w:val="006F31C9"/>
    <w:rsid w:val="006F33E3"/>
    <w:rsid w:val="006F38C2"/>
    <w:rsid w:val="006F470A"/>
    <w:rsid w:val="006F59AE"/>
    <w:rsid w:val="006F771E"/>
    <w:rsid w:val="006F7BC2"/>
    <w:rsid w:val="006F7C34"/>
    <w:rsid w:val="00700650"/>
    <w:rsid w:val="00700FB0"/>
    <w:rsid w:val="00701085"/>
    <w:rsid w:val="00701492"/>
    <w:rsid w:val="00701CD9"/>
    <w:rsid w:val="00703448"/>
    <w:rsid w:val="007040B0"/>
    <w:rsid w:val="0070481A"/>
    <w:rsid w:val="00705DC9"/>
    <w:rsid w:val="007073AD"/>
    <w:rsid w:val="00707A92"/>
    <w:rsid w:val="007108AA"/>
    <w:rsid w:val="007108CC"/>
    <w:rsid w:val="00710933"/>
    <w:rsid w:val="007111F9"/>
    <w:rsid w:val="00712CF8"/>
    <w:rsid w:val="00712E1B"/>
    <w:rsid w:val="007131D2"/>
    <w:rsid w:val="007141CA"/>
    <w:rsid w:val="007149C6"/>
    <w:rsid w:val="007159B9"/>
    <w:rsid w:val="00715CAD"/>
    <w:rsid w:val="00715F2D"/>
    <w:rsid w:val="00716337"/>
    <w:rsid w:val="007167DD"/>
    <w:rsid w:val="00717C93"/>
    <w:rsid w:val="007204D9"/>
    <w:rsid w:val="007205AC"/>
    <w:rsid w:val="0072195E"/>
    <w:rsid w:val="0072350A"/>
    <w:rsid w:val="00723ADB"/>
    <w:rsid w:val="007255AA"/>
    <w:rsid w:val="00725CA4"/>
    <w:rsid w:val="0073236C"/>
    <w:rsid w:val="00732521"/>
    <w:rsid w:val="0073315F"/>
    <w:rsid w:val="00733A00"/>
    <w:rsid w:val="00733E2D"/>
    <w:rsid w:val="007347A0"/>
    <w:rsid w:val="007356A4"/>
    <w:rsid w:val="00735B63"/>
    <w:rsid w:val="00735DEE"/>
    <w:rsid w:val="00736476"/>
    <w:rsid w:val="007367B0"/>
    <w:rsid w:val="00736839"/>
    <w:rsid w:val="0073777B"/>
    <w:rsid w:val="007378C8"/>
    <w:rsid w:val="0074098A"/>
    <w:rsid w:val="00741426"/>
    <w:rsid w:val="00743210"/>
    <w:rsid w:val="007454DA"/>
    <w:rsid w:val="007456AA"/>
    <w:rsid w:val="0074659B"/>
    <w:rsid w:val="00747031"/>
    <w:rsid w:val="00750B7B"/>
    <w:rsid w:val="00751D2D"/>
    <w:rsid w:val="00753A18"/>
    <w:rsid w:val="00754039"/>
    <w:rsid w:val="00754F7E"/>
    <w:rsid w:val="00756B77"/>
    <w:rsid w:val="00757471"/>
    <w:rsid w:val="00760A85"/>
    <w:rsid w:val="00760FA1"/>
    <w:rsid w:val="007632A8"/>
    <w:rsid w:val="007654B3"/>
    <w:rsid w:val="007667B6"/>
    <w:rsid w:val="0077055A"/>
    <w:rsid w:val="00773519"/>
    <w:rsid w:val="00773699"/>
    <w:rsid w:val="00775258"/>
    <w:rsid w:val="00775708"/>
    <w:rsid w:val="0077582D"/>
    <w:rsid w:val="00775D7E"/>
    <w:rsid w:val="0077665B"/>
    <w:rsid w:val="00777B18"/>
    <w:rsid w:val="00780A8A"/>
    <w:rsid w:val="007813DE"/>
    <w:rsid w:val="00781C9B"/>
    <w:rsid w:val="007826E8"/>
    <w:rsid w:val="00782804"/>
    <w:rsid w:val="00782E81"/>
    <w:rsid w:val="00784C2E"/>
    <w:rsid w:val="0078590C"/>
    <w:rsid w:val="00786450"/>
    <w:rsid w:val="007909BB"/>
    <w:rsid w:val="007909E6"/>
    <w:rsid w:val="00790CFB"/>
    <w:rsid w:val="00792E34"/>
    <w:rsid w:val="00792EEF"/>
    <w:rsid w:val="00793B67"/>
    <w:rsid w:val="007941A4"/>
    <w:rsid w:val="007945CC"/>
    <w:rsid w:val="007948EF"/>
    <w:rsid w:val="00794FE4"/>
    <w:rsid w:val="007970B9"/>
    <w:rsid w:val="00797477"/>
    <w:rsid w:val="007A08DA"/>
    <w:rsid w:val="007A154D"/>
    <w:rsid w:val="007A15A9"/>
    <w:rsid w:val="007A269E"/>
    <w:rsid w:val="007A27F4"/>
    <w:rsid w:val="007A2C74"/>
    <w:rsid w:val="007A2CE2"/>
    <w:rsid w:val="007A2DC7"/>
    <w:rsid w:val="007A40D2"/>
    <w:rsid w:val="007A4782"/>
    <w:rsid w:val="007A4C56"/>
    <w:rsid w:val="007A4D89"/>
    <w:rsid w:val="007A53B1"/>
    <w:rsid w:val="007A7222"/>
    <w:rsid w:val="007A7468"/>
    <w:rsid w:val="007B068B"/>
    <w:rsid w:val="007B0A17"/>
    <w:rsid w:val="007B189C"/>
    <w:rsid w:val="007B1ADA"/>
    <w:rsid w:val="007B1C94"/>
    <w:rsid w:val="007B2487"/>
    <w:rsid w:val="007B27C3"/>
    <w:rsid w:val="007B2DDE"/>
    <w:rsid w:val="007B2E76"/>
    <w:rsid w:val="007B38DC"/>
    <w:rsid w:val="007B53C6"/>
    <w:rsid w:val="007B6335"/>
    <w:rsid w:val="007B63E7"/>
    <w:rsid w:val="007C0FE0"/>
    <w:rsid w:val="007C1831"/>
    <w:rsid w:val="007C1AE4"/>
    <w:rsid w:val="007C2DF6"/>
    <w:rsid w:val="007C3F38"/>
    <w:rsid w:val="007C4E27"/>
    <w:rsid w:val="007C5274"/>
    <w:rsid w:val="007C6D49"/>
    <w:rsid w:val="007C6ECA"/>
    <w:rsid w:val="007C6EF1"/>
    <w:rsid w:val="007C71CC"/>
    <w:rsid w:val="007C72DC"/>
    <w:rsid w:val="007C7A10"/>
    <w:rsid w:val="007D0A1A"/>
    <w:rsid w:val="007D0C70"/>
    <w:rsid w:val="007D1150"/>
    <w:rsid w:val="007D1B27"/>
    <w:rsid w:val="007D32E0"/>
    <w:rsid w:val="007D3B82"/>
    <w:rsid w:val="007D3F12"/>
    <w:rsid w:val="007D4325"/>
    <w:rsid w:val="007D4C29"/>
    <w:rsid w:val="007D4FC3"/>
    <w:rsid w:val="007D50F8"/>
    <w:rsid w:val="007D5D2A"/>
    <w:rsid w:val="007D5DEE"/>
    <w:rsid w:val="007D6AB9"/>
    <w:rsid w:val="007D76D2"/>
    <w:rsid w:val="007E059B"/>
    <w:rsid w:val="007E2D91"/>
    <w:rsid w:val="007E2EE7"/>
    <w:rsid w:val="007E3514"/>
    <w:rsid w:val="007E4D86"/>
    <w:rsid w:val="007E69A2"/>
    <w:rsid w:val="007E6CD7"/>
    <w:rsid w:val="007E703B"/>
    <w:rsid w:val="007E7AAF"/>
    <w:rsid w:val="007E7E8F"/>
    <w:rsid w:val="007F125C"/>
    <w:rsid w:val="007F4393"/>
    <w:rsid w:val="007F43D7"/>
    <w:rsid w:val="007F44DC"/>
    <w:rsid w:val="007F4FEF"/>
    <w:rsid w:val="007F6D5D"/>
    <w:rsid w:val="007F7640"/>
    <w:rsid w:val="007F7688"/>
    <w:rsid w:val="008006CC"/>
    <w:rsid w:val="00800BB8"/>
    <w:rsid w:val="00800CE6"/>
    <w:rsid w:val="008014BF"/>
    <w:rsid w:val="008033F5"/>
    <w:rsid w:val="0080359A"/>
    <w:rsid w:val="008038DA"/>
    <w:rsid w:val="00803CDD"/>
    <w:rsid w:val="00803D34"/>
    <w:rsid w:val="00804528"/>
    <w:rsid w:val="00804ECE"/>
    <w:rsid w:val="00805115"/>
    <w:rsid w:val="00805C4D"/>
    <w:rsid w:val="00806059"/>
    <w:rsid w:val="008106C9"/>
    <w:rsid w:val="00810CF1"/>
    <w:rsid w:val="00811525"/>
    <w:rsid w:val="008127B2"/>
    <w:rsid w:val="008130F6"/>
    <w:rsid w:val="00813721"/>
    <w:rsid w:val="00813792"/>
    <w:rsid w:val="00814C35"/>
    <w:rsid w:val="00815C9D"/>
    <w:rsid w:val="00815D98"/>
    <w:rsid w:val="008175C1"/>
    <w:rsid w:val="00820695"/>
    <w:rsid w:val="00821389"/>
    <w:rsid w:val="008214C0"/>
    <w:rsid w:val="00821CD0"/>
    <w:rsid w:val="00822AFD"/>
    <w:rsid w:val="00822BB6"/>
    <w:rsid w:val="008232CC"/>
    <w:rsid w:val="0082342B"/>
    <w:rsid w:val="00823681"/>
    <w:rsid w:val="008238AB"/>
    <w:rsid w:val="008240BA"/>
    <w:rsid w:val="00824762"/>
    <w:rsid w:val="00824EFC"/>
    <w:rsid w:val="00825103"/>
    <w:rsid w:val="00825B5B"/>
    <w:rsid w:val="008305B9"/>
    <w:rsid w:val="00830BD9"/>
    <w:rsid w:val="008324D5"/>
    <w:rsid w:val="00832B87"/>
    <w:rsid w:val="00833E36"/>
    <w:rsid w:val="00833EE7"/>
    <w:rsid w:val="00835167"/>
    <w:rsid w:val="00835418"/>
    <w:rsid w:val="0083575E"/>
    <w:rsid w:val="008365D5"/>
    <w:rsid w:val="00836D04"/>
    <w:rsid w:val="00836F1F"/>
    <w:rsid w:val="00837CAA"/>
    <w:rsid w:val="00840196"/>
    <w:rsid w:val="00841062"/>
    <w:rsid w:val="0084128C"/>
    <w:rsid w:val="008447E8"/>
    <w:rsid w:val="00845C81"/>
    <w:rsid w:val="00845EAA"/>
    <w:rsid w:val="0084683F"/>
    <w:rsid w:val="008476BF"/>
    <w:rsid w:val="0085018B"/>
    <w:rsid w:val="00853770"/>
    <w:rsid w:val="00854471"/>
    <w:rsid w:val="008558D9"/>
    <w:rsid w:val="00855A5C"/>
    <w:rsid w:val="008565B5"/>
    <w:rsid w:val="0085670F"/>
    <w:rsid w:val="00856EB6"/>
    <w:rsid w:val="0086091D"/>
    <w:rsid w:val="00861AF3"/>
    <w:rsid w:val="00862763"/>
    <w:rsid w:val="00862CA2"/>
    <w:rsid w:val="008642B8"/>
    <w:rsid w:val="008647A4"/>
    <w:rsid w:val="00864B77"/>
    <w:rsid w:val="00865817"/>
    <w:rsid w:val="00866C7C"/>
    <w:rsid w:val="00866DC1"/>
    <w:rsid w:val="00866E71"/>
    <w:rsid w:val="00866F11"/>
    <w:rsid w:val="0087096D"/>
    <w:rsid w:val="00871006"/>
    <w:rsid w:val="0087126E"/>
    <w:rsid w:val="00871A14"/>
    <w:rsid w:val="00871F71"/>
    <w:rsid w:val="00872524"/>
    <w:rsid w:val="008726C9"/>
    <w:rsid w:val="008726E7"/>
    <w:rsid w:val="008732CD"/>
    <w:rsid w:val="00873448"/>
    <w:rsid w:val="0087362D"/>
    <w:rsid w:val="008747C0"/>
    <w:rsid w:val="008751A5"/>
    <w:rsid w:val="00876728"/>
    <w:rsid w:val="00877669"/>
    <w:rsid w:val="00877AA4"/>
    <w:rsid w:val="00880A58"/>
    <w:rsid w:val="00880B38"/>
    <w:rsid w:val="00881A16"/>
    <w:rsid w:val="008827F7"/>
    <w:rsid w:val="0088366E"/>
    <w:rsid w:val="0088377F"/>
    <w:rsid w:val="00884B5F"/>
    <w:rsid w:val="0088528D"/>
    <w:rsid w:val="00886408"/>
    <w:rsid w:val="008867C9"/>
    <w:rsid w:val="008873C2"/>
    <w:rsid w:val="00887680"/>
    <w:rsid w:val="0088799F"/>
    <w:rsid w:val="00890256"/>
    <w:rsid w:val="0089079E"/>
    <w:rsid w:val="00890B29"/>
    <w:rsid w:val="00890D0D"/>
    <w:rsid w:val="008932DE"/>
    <w:rsid w:val="00893743"/>
    <w:rsid w:val="0089452B"/>
    <w:rsid w:val="00894729"/>
    <w:rsid w:val="00894C1D"/>
    <w:rsid w:val="0089617B"/>
    <w:rsid w:val="008965E7"/>
    <w:rsid w:val="008966FD"/>
    <w:rsid w:val="00896999"/>
    <w:rsid w:val="00896C5E"/>
    <w:rsid w:val="00897183"/>
    <w:rsid w:val="008A0838"/>
    <w:rsid w:val="008A092A"/>
    <w:rsid w:val="008A19AC"/>
    <w:rsid w:val="008A1CDB"/>
    <w:rsid w:val="008A2316"/>
    <w:rsid w:val="008A2F7F"/>
    <w:rsid w:val="008A5AE6"/>
    <w:rsid w:val="008A65A3"/>
    <w:rsid w:val="008A7EA3"/>
    <w:rsid w:val="008B0D13"/>
    <w:rsid w:val="008B1748"/>
    <w:rsid w:val="008B1B26"/>
    <w:rsid w:val="008B2860"/>
    <w:rsid w:val="008B2A38"/>
    <w:rsid w:val="008B3E6E"/>
    <w:rsid w:val="008B40A6"/>
    <w:rsid w:val="008B44DD"/>
    <w:rsid w:val="008B4509"/>
    <w:rsid w:val="008B4FC5"/>
    <w:rsid w:val="008B5187"/>
    <w:rsid w:val="008B6911"/>
    <w:rsid w:val="008B7429"/>
    <w:rsid w:val="008C0604"/>
    <w:rsid w:val="008C17AF"/>
    <w:rsid w:val="008C1899"/>
    <w:rsid w:val="008C2BB2"/>
    <w:rsid w:val="008C3777"/>
    <w:rsid w:val="008C39A7"/>
    <w:rsid w:val="008C4DC3"/>
    <w:rsid w:val="008C668A"/>
    <w:rsid w:val="008C6F26"/>
    <w:rsid w:val="008C7E76"/>
    <w:rsid w:val="008C7FC3"/>
    <w:rsid w:val="008D0D68"/>
    <w:rsid w:val="008D3240"/>
    <w:rsid w:val="008D3F0B"/>
    <w:rsid w:val="008D553E"/>
    <w:rsid w:val="008D601A"/>
    <w:rsid w:val="008D65AF"/>
    <w:rsid w:val="008D6E5D"/>
    <w:rsid w:val="008D7B33"/>
    <w:rsid w:val="008E0A3C"/>
    <w:rsid w:val="008E1174"/>
    <w:rsid w:val="008E1598"/>
    <w:rsid w:val="008E1745"/>
    <w:rsid w:val="008E1EB7"/>
    <w:rsid w:val="008E4267"/>
    <w:rsid w:val="008E4D64"/>
    <w:rsid w:val="008E6196"/>
    <w:rsid w:val="008E68F6"/>
    <w:rsid w:val="008F05E5"/>
    <w:rsid w:val="008F0810"/>
    <w:rsid w:val="008F2415"/>
    <w:rsid w:val="008F2DE4"/>
    <w:rsid w:val="008F540A"/>
    <w:rsid w:val="008F57AB"/>
    <w:rsid w:val="008F5BCD"/>
    <w:rsid w:val="008F70F0"/>
    <w:rsid w:val="009004A2"/>
    <w:rsid w:val="009005BD"/>
    <w:rsid w:val="00902A7E"/>
    <w:rsid w:val="00902FBB"/>
    <w:rsid w:val="00903527"/>
    <w:rsid w:val="00904AB3"/>
    <w:rsid w:val="00904C70"/>
    <w:rsid w:val="0090509D"/>
    <w:rsid w:val="00905AD8"/>
    <w:rsid w:val="009072D2"/>
    <w:rsid w:val="00910976"/>
    <w:rsid w:val="009116A8"/>
    <w:rsid w:val="009130F7"/>
    <w:rsid w:val="009159F1"/>
    <w:rsid w:val="00915ECD"/>
    <w:rsid w:val="00915FAC"/>
    <w:rsid w:val="00916074"/>
    <w:rsid w:val="00917135"/>
    <w:rsid w:val="00920A76"/>
    <w:rsid w:val="00921864"/>
    <w:rsid w:val="0092204A"/>
    <w:rsid w:val="00922AAC"/>
    <w:rsid w:val="00923DA5"/>
    <w:rsid w:val="009241DE"/>
    <w:rsid w:val="0092551C"/>
    <w:rsid w:val="009264B2"/>
    <w:rsid w:val="009268FD"/>
    <w:rsid w:val="00926B2D"/>
    <w:rsid w:val="00926E71"/>
    <w:rsid w:val="00930933"/>
    <w:rsid w:val="00930AC3"/>
    <w:rsid w:val="009315A4"/>
    <w:rsid w:val="009325EC"/>
    <w:rsid w:val="009336B3"/>
    <w:rsid w:val="00934E4A"/>
    <w:rsid w:val="00936D7F"/>
    <w:rsid w:val="009407B2"/>
    <w:rsid w:val="0094127A"/>
    <w:rsid w:val="00941A2C"/>
    <w:rsid w:val="009425CC"/>
    <w:rsid w:val="0094382E"/>
    <w:rsid w:val="00943F54"/>
    <w:rsid w:val="00944E0A"/>
    <w:rsid w:val="00945E96"/>
    <w:rsid w:val="00946F93"/>
    <w:rsid w:val="00950320"/>
    <w:rsid w:val="00950BA3"/>
    <w:rsid w:val="00950FA1"/>
    <w:rsid w:val="009514D3"/>
    <w:rsid w:val="00951ADE"/>
    <w:rsid w:val="00951D59"/>
    <w:rsid w:val="009524A1"/>
    <w:rsid w:val="00952B21"/>
    <w:rsid w:val="009531FE"/>
    <w:rsid w:val="00953354"/>
    <w:rsid w:val="009545B7"/>
    <w:rsid w:val="00955D6A"/>
    <w:rsid w:val="00956058"/>
    <w:rsid w:val="00957130"/>
    <w:rsid w:val="00957B8C"/>
    <w:rsid w:val="009601F4"/>
    <w:rsid w:val="00960467"/>
    <w:rsid w:val="00960DD3"/>
    <w:rsid w:val="00960EBC"/>
    <w:rsid w:val="0096192D"/>
    <w:rsid w:val="00962BA2"/>
    <w:rsid w:val="009637CD"/>
    <w:rsid w:val="00963AE4"/>
    <w:rsid w:val="009648B1"/>
    <w:rsid w:val="00964CD4"/>
    <w:rsid w:val="00964EC9"/>
    <w:rsid w:val="0096574D"/>
    <w:rsid w:val="00965CFB"/>
    <w:rsid w:val="00966A2B"/>
    <w:rsid w:val="00966CFC"/>
    <w:rsid w:val="00967A83"/>
    <w:rsid w:val="0097079B"/>
    <w:rsid w:val="009708A3"/>
    <w:rsid w:val="00970BB1"/>
    <w:rsid w:val="00970E9B"/>
    <w:rsid w:val="009716EB"/>
    <w:rsid w:val="009718E4"/>
    <w:rsid w:val="00971E36"/>
    <w:rsid w:val="00972496"/>
    <w:rsid w:val="009724BF"/>
    <w:rsid w:val="00972B1A"/>
    <w:rsid w:val="00973165"/>
    <w:rsid w:val="00973227"/>
    <w:rsid w:val="00973654"/>
    <w:rsid w:val="009736DE"/>
    <w:rsid w:val="009741BD"/>
    <w:rsid w:val="00974BC7"/>
    <w:rsid w:val="00977F84"/>
    <w:rsid w:val="00980EC2"/>
    <w:rsid w:val="00981979"/>
    <w:rsid w:val="00981BDD"/>
    <w:rsid w:val="00982062"/>
    <w:rsid w:val="0098223F"/>
    <w:rsid w:val="009823FA"/>
    <w:rsid w:val="0098252B"/>
    <w:rsid w:val="0098300F"/>
    <w:rsid w:val="00983504"/>
    <w:rsid w:val="00983DB5"/>
    <w:rsid w:val="009841D1"/>
    <w:rsid w:val="0098638A"/>
    <w:rsid w:val="00990E5D"/>
    <w:rsid w:val="0099114A"/>
    <w:rsid w:val="00991A7B"/>
    <w:rsid w:val="00992580"/>
    <w:rsid w:val="00992A8A"/>
    <w:rsid w:val="0099306E"/>
    <w:rsid w:val="00993EED"/>
    <w:rsid w:val="00995A3D"/>
    <w:rsid w:val="0099694F"/>
    <w:rsid w:val="00996D79"/>
    <w:rsid w:val="00997807"/>
    <w:rsid w:val="00997D34"/>
    <w:rsid w:val="009A09F9"/>
    <w:rsid w:val="009A0B5A"/>
    <w:rsid w:val="009A0CE3"/>
    <w:rsid w:val="009A250B"/>
    <w:rsid w:val="009A2731"/>
    <w:rsid w:val="009A3D0D"/>
    <w:rsid w:val="009A5F22"/>
    <w:rsid w:val="009A650C"/>
    <w:rsid w:val="009B013D"/>
    <w:rsid w:val="009B342D"/>
    <w:rsid w:val="009B34C7"/>
    <w:rsid w:val="009B3DDF"/>
    <w:rsid w:val="009B3DE3"/>
    <w:rsid w:val="009B4377"/>
    <w:rsid w:val="009B4615"/>
    <w:rsid w:val="009B522C"/>
    <w:rsid w:val="009B530C"/>
    <w:rsid w:val="009B55C1"/>
    <w:rsid w:val="009B5924"/>
    <w:rsid w:val="009B64C6"/>
    <w:rsid w:val="009B6544"/>
    <w:rsid w:val="009B73F4"/>
    <w:rsid w:val="009B7FE0"/>
    <w:rsid w:val="009C01A4"/>
    <w:rsid w:val="009C02F2"/>
    <w:rsid w:val="009C0AB7"/>
    <w:rsid w:val="009C1198"/>
    <w:rsid w:val="009C1267"/>
    <w:rsid w:val="009C158F"/>
    <w:rsid w:val="009C1732"/>
    <w:rsid w:val="009C1D94"/>
    <w:rsid w:val="009C2195"/>
    <w:rsid w:val="009C3927"/>
    <w:rsid w:val="009C5F3A"/>
    <w:rsid w:val="009C5F89"/>
    <w:rsid w:val="009C6711"/>
    <w:rsid w:val="009C6F73"/>
    <w:rsid w:val="009C6F9F"/>
    <w:rsid w:val="009C7580"/>
    <w:rsid w:val="009C7CEA"/>
    <w:rsid w:val="009C7F8C"/>
    <w:rsid w:val="009D1A1F"/>
    <w:rsid w:val="009D1B27"/>
    <w:rsid w:val="009D1E8D"/>
    <w:rsid w:val="009D1EF1"/>
    <w:rsid w:val="009D2405"/>
    <w:rsid w:val="009D2AA2"/>
    <w:rsid w:val="009D3AC8"/>
    <w:rsid w:val="009D3DEC"/>
    <w:rsid w:val="009D432A"/>
    <w:rsid w:val="009D54EF"/>
    <w:rsid w:val="009D62CD"/>
    <w:rsid w:val="009D68E1"/>
    <w:rsid w:val="009D7191"/>
    <w:rsid w:val="009E0CB3"/>
    <w:rsid w:val="009E1CFA"/>
    <w:rsid w:val="009E1FD0"/>
    <w:rsid w:val="009E3409"/>
    <w:rsid w:val="009E3732"/>
    <w:rsid w:val="009E542C"/>
    <w:rsid w:val="009F153B"/>
    <w:rsid w:val="009F37A2"/>
    <w:rsid w:val="009F382E"/>
    <w:rsid w:val="009F3EB6"/>
    <w:rsid w:val="009F3EBE"/>
    <w:rsid w:val="009F4309"/>
    <w:rsid w:val="009F4B2C"/>
    <w:rsid w:val="009F4BD8"/>
    <w:rsid w:val="009F4F6D"/>
    <w:rsid w:val="009F7FA0"/>
    <w:rsid w:val="00A0199C"/>
    <w:rsid w:val="00A029BD"/>
    <w:rsid w:val="00A02AD6"/>
    <w:rsid w:val="00A038D5"/>
    <w:rsid w:val="00A0394B"/>
    <w:rsid w:val="00A0544B"/>
    <w:rsid w:val="00A05AE8"/>
    <w:rsid w:val="00A05F25"/>
    <w:rsid w:val="00A06815"/>
    <w:rsid w:val="00A104F1"/>
    <w:rsid w:val="00A11CFB"/>
    <w:rsid w:val="00A11FC1"/>
    <w:rsid w:val="00A1215C"/>
    <w:rsid w:val="00A12536"/>
    <w:rsid w:val="00A1254B"/>
    <w:rsid w:val="00A1340C"/>
    <w:rsid w:val="00A14161"/>
    <w:rsid w:val="00A14781"/>
    <w:rsid w:val="00A14AE2"/>
    <w:rsid w:val="00A15948"/>
    <w:rsid w:val="00A16EA8"/>
    <w:rsid w:val="00A17018"/>
    <w:rsid w:val="00A22222"/>
    <w:rsid w:val="00A222DA"/>
    <w:rsid w:val="00A24596"/>
    <w:rsid w:val="00A253B6"/>
    <w:rsid w:val="00A25D41"/>
    <w:rsid w:val="00A264E4"/>
    <w:rsid w:val="00A311C8"/>
    <w:rsid w:val="00A31509"/>
    <w:rsid w:val="00A33A14"/>
    <w:rsid w:val="00A35B2E"/>
    <w:rsid w:val="00A36E99"/>
    <w:rsid w:val="00A37A23"/>
    <w:rsid w:val="00A37D0D"/>
    <w:rsid w:val="00A41967"/>
    <w:rsid w:val="00A441FE"/>
    <w:rsid w:val="00A44BBA"/>
    <w:rsid w:val="00A44E85"/>
    <w:rsid w:val="00A453DC"/>
    <w:rsid w:val="00A45EC7"/>
    <w:rsid w:val="00A46986"/>
    <w:rsid w:val="00A46BA1"/>
    <w:rsid w:val="00A47502"/>
    <w:rsid w:val="00A51895"/>
    <w:rsid w:val="00A53492"/>
    <w:rsid w:val="00A56282"/>
    <w:rsid w:val="00A56841"/>
    <w:rsid w:val="00A56E24"/>
    <w:rsid w:val="00A573D7"/>
    <w:rsid w:val="00A6014D"/>
    <w:rsid w:val="00A61D6D"/>
    <w:rsid w:val="00A63212"/>
    <w:rsid w:val="00A64EE2"/>
    <w:rsid w:val="00A651C0"/>
    <w:rsid w:val="00A6577E"/>
    <w:rsid w:val="00A65C9B"/>
    <w:rsid w:val="00A65EA0"/>
    <w:rsid w:val="00A66FD7"/>
    <w:rsid w:val="00A6791C"/>
    <w:rsid w:val="00A70F30"/>
    <w:rsid w:val="00A717AC"/>
    <w:rsid w:val="00A719F9"/>
    <w:rsid w:val="00A7242D"/>
    <w:rsid w:val="00A72A9C"/>
    <w:rsid w:val="00A7329E"/>
    <w:rsid w:val="00A73421"/>
    <w:rsid w:val="00A742C9"/>
    <w:rsid w:val="00A74A17"/>
    <w:rsid w:val="00A74BE9"/>
    <w:rsid w:val="00A802D3"/>
    <w:rsid w:val="00A82EAA"/>
    <w:rsid w:val="00A83986"/>
    <w:rsid w:val="00A83FCA"/>
    <w:rsid w:val="00A8434D"/>
    <w:rsid w:val="00A84444"/>
    <w:rsid w:val="00A84EC1"/>
    <w:rsid w:val="00A84EF5"/>
    <w:rsid w:val="00A85495"/>
    <w:rsid w:val="00A864E3"/>
    <w:rsid w:val="00A865AC"/>
    <w:rsid w:val="00A87F02"/>
    <w:rsid w:val="00A917EB"/>
    <w:rsid w:val="00A91B08"/>
    <w:rsid w:val="00A91B91"/>
    <w:rsid w:val="00A91F60"/>
    <w:rsid w:val="00A938CA"/>
    <w:rsid w:val="00A94773"/>
    <w:rsid w:val="00A94BFD"/>
    <w:rsid w:val="00A952B1"/>
    <w:rsid w:val="00A956E6"/>
    <w:rsid w:val="00A959FB"/>
    <w:rsid w:val="00A97925"/>
    <w:rsid w:val="00A97985"/>
    <w:rsid w:val="00AA005B"/>
    <w:rsid w:val="00AA1BD5"/>
    <w:rsid w:val="00AA237D"/>
    <w:rsid w:val="00AA4421"/>
    <w:rsid w:val="00AA5061"/>
    <w:rsid w:val="00AA5476"/>
    <w:rsid w:val="00AA5BAA"/>
    <w:rsid w:val="00AA6B34"/>
    <w:rsid w:val="00AA6F16"/>
    <w:rsid w:val="00AB052E"/>
    <w:rsid w:val="00AB10B1"/>
    <w:rsid w:val="00AB23D9"/>
    <w:rsid w:val="00AB2599"/>
    <w:rsid w:val="00AB29A2"/>
    <w:rsid w:val="00AB43D9"/>
    <w:rsid w:val="00AB564A"/>
    <w:rsid w:val="00AB6CE2"/>
    <w:rsid w:val="00AC04BF"/>
    <w:rsid w:val="00AC2228"/>
    <w:rsid w:val="00AC327E"/>
    <w:rsid w:val="00AC5624"/>
    <w:rsid w:val="00AC5703"/>
    <w:rsid w:val="00AC5735"/>
    <w:rsid w:val="00AC61E6"/>
    <w:rsid w:val="00AC795D"/>
    <w:rsid w:val="00AC7F6A"/>
    <w:rsid w:val="00AD02EB"/>
    <w:rsid w:val="00AD1CA6"/>
    <w:rsid w:val="00AD1E25"/>
    <w:rsid w:val="00AD1F37"/>
    <w:rsid w:val="00AD2CB0"/>
    <w:rsid w:val="00AD44B7"/>
    <w:rsid w:val="00AD4A11"/>
    <w:rsid w:val="00AD69AC"/>
    <w:rsid w:val="00AD6A95"/>
    <w:rsid w:val="00AE0192"/>
    <w:rsid w:val="00AE0364"/>
    <w:rsid w:val="00AE0EEF"/>
    <w:rsid w:val="00AE13A6"/>
    <w:rsid w:val="00AE1BB9"/>
    <w:rsid w:val="00AE297A"/>
    <w:rsid w:val="00AE3174"/>
    <w:rsid w:val="00AE318B"/>
    <w:rsid w:val="00AE4947"/>
    <w:rsid w:val="00AE5BF5"/>
    <w:rsid w:val="00AF1D46"/>
    <w:rsid w:val="00AF3EBC"/>
    <w:rsid w:val="00AF4398"/>
    <w:rsid w:val="00AF4503"/>
    <w:rsid w:val="00AF4CB3"/>
    <w:rsid w:val="00AF4FBB"/>
    <w:rsid w:val="00AF5857"/>
    <w:rsid w:val="00AF62C5"/>
    <w:rsid w:val="00AF68CA"/>
    <w:rsid w:val="00AF6B3F"/>
    <w:rsid w:val="00AF6C37"/>
    <w:rsid w:val="00AF754A"/>
    <w:rsid w:val="00B00F87"/>
    <w:rsid w:val="00B015CF"/>
    <w:rsid w:val="00B01F18"/>
    <w:rsid w:val="00B02AC4"/>
    <w:rsid w:val="00B02DB6"/>
    <w:rsid w:val="00B02DE1"/>
    <w:rsid w:val="00B02FC2"/>
    <w:rsid w:val="00B03A0E"/>
    <w:rsid w:val="00B03E18"/>
    <w:rsid w:val="00B04059"/>
    <w:rsid w:val="00B0416C"/>
    <w:rsid w:val="00B04524"/>
    <w:rsid w:val="00B04850"/>
    <w:rsid w:val="00B04A57"/>
    <w:rsid w:val="00B06050"/>
    <w:rsid w:val="00B07525"/>
    <w:rsid w:val="00B076C2"/>
    <w:rsid w:val="00B07C55"/>
    <w:rsid w:val="00B10877"/>
    <w:rsid w:val="00B11764"/>
    <w:rsid w:val="00B11904"/>
    <w:rsid w:val="00B12362"/>
    <w:rsid w:val="00B1239C"/>
    <w:rsid w:val="00B12BE5"/>
    <w:rsid w:val="00B13AE7"/>
    <w:rsid w:val="00B1463D"/>
    <w:rsid w:val="00B1492B"/>
    <w:rsid w:val="00B15DF7"/>
    <w:rsid w:val="00B207AA"/>
    <w:rsid w:val="00B21237"/>
    <w:rsid w:val="00B22973"/>
    <w:rsid w:val="00B22F93"/>
    <w:rsid w:val="00B240B6"/>
    <w:rsid w:val="00B24AA1"/>
    <w:rsid w:val="00B258B3"/>
    <w:rsid w:val="00B2616E"/>
    <w:rsid w:val="00B269CC"/>
    <w:rsid w:val="00B2720D"/>
    <w:rsid w:val="00B314F7"/>
    <w:rsid w:val="00B3206F"/>
    <w:rsid w:val="00B32221"/>
    <w:rsid w:val="00B32661"/>
    <w:rsid w:val="00B338F4"/>
    <w:rsid w:val="00B33932"/>
    <w:rsid w:val="00B35409"/>
    <w:rsid w:val="00B36080"/>
    <w:rsid w:val="00B36348"/>
    <w:rsid w:val="00B36A6A"/>
    <w:rsid w:val="00B373FD"/>
    <w:rsid w:val="00B420B9"/>
    <w:rsid w:val="00B4308C"/>
    <w:rsid w:val="00B4339D"/>
    <w:rsid w:val="00B43477"/>
    <w:rsid w:val="00B43592"/>
    <w:rsid w:val="00B446D0"/>
    <w:rsid w:val="00B44B7D"/>
    <w:rsid w:val="00B45519"/>
    <w:rsid w:val="00B45950"/>
    <w:rsid w:val="00B468EA"/>
    <w:rsid w:val="00B46E9B"/>
    <w:rsid w:val="00B4795A"/>
    <w:rsid w:val="00B506B7"/>
    <w:rsid w:val="00B50D35"/>
    <w:rsid w:val="00B51551"/>
    <w:rsid w:val="00B51EA3"/>
    <w:rsid w:val="00B51F16"/>
    <w:rsid w:val="00B55152"/>
    <w:rsid w:val="00B557EC"/>
    <w:rsid w:val="00B55820"/>
    <w:rsid w:val="00B5614B"/>
    <w:rsid w:val="00B56578"/>
    <w:rsid w:val="00B571D4"/>
    <w:rsid w:val="00B57A0A"/>
    <w:rsid w:val="00B6123A"/>
    <w:rsid w:val="00B61E2E"/>
    <w:rsid w:val="00B62814"/>
    <w:rsid w:val="00B62A2C"/>
    <w:rsid w:val="00B63453"/>
    <w:rsid w:val="00B6618D"/>
    <w:rsid w:val="00B664B5"/>
    <w:rsid w:val="00B66E5F"/>
    <w:rsid w:val="00B7009D"/>
    <w:rsid w:val="00B7196B"/>
    <w:rsid w:val="00B7432F"/>
    <w:rsid w:val="00B75C80"/>
    <w:rsid w:val="00B765FC"/>
    <w:rsid w:val="00B77973"/>
    <w:rsid w:val="00B779A4"/>
    <w:rsid w:val="00B77DAC"/>
    <w:rsid w:val="00B804CB"/>
    <w:rsid w:val="00B80A7A"/>
    <w:rsid w:val="00B80E7B"/>
    <w:rsid w:val="00B8273E"/>
    <w:rsid w:val="00B83F38"/>
    <w:rsid w:val="00B84850"/>
    <w:rsid w:val="00B84B7B"/>
    <w:rsid w:val="00B856E4"/>
    <w:rsid w:val="00B8599F"/>
    <w:rsid w:val="00B85A8D"/>
    <w:rsid w:val="00B85B4B"/>
    <w:rsid w:val="00B87823"/>
    <w:rsid w:val="00B878F2"/>
    <w:rsid w:val="00B90B8C"/>
    <w:rsid w:val="00B91D57"/>
    <w:rsid w:val="00B92218"/>
    <w:rsid w:val="00B9234A"/>
    <w:rsid w:val="00B9278C"/>
    <w:rsid w:val="00B943A8"/>
    <w:rsid w:val="00B94644"/>
    <w:rsid w:val="00B94673"/>
    <w:rsid w:val="00B95824"/>
    <w:rsid w:val="00B9724B"/>
    <w:rsid w:val="00B97BC3"/>
    <w:rsid w:val="00BA0094"/>
    <w:rsid w:val="00BA0C6A"/>
    <w:rsid w:val="00BA131A"/>
    <w:rsid w:val="00BA32F3"/>
    <w:rsid w:val="00BA3CC0"/>
    <w:rsid w:val="00BA4C23"/>
    <w:rsid w:val="00BA7C93"/>
    <w:rsid w:val="00BA7CC7"/>
    <w:rsid w:val="00BB2377"/>
    <w:rsid w:val="00BB2637"/>
    <w:rsid w:val="00BB3346"/>
    <w:rsid w:val="00BB4F4F"/>
    <w:rsid w:val="00BB4F91"/>
    <w:rsid w:val="00BB5D31"/>
    <w:rsid w:val="00BB5EB6"/>
    <w:rsid w:val="00BB797F"/>
    <w:rsid w:val="00BB7A48"/>
    <w:rsid w:val="00BB7D92"/>
    <w:rsid w:val="00BC0E51"/>
    <w:rsid w:val="00BC2F79"/>
    <w:rsid w:val="00BC360D"/>
    <w:rsid w:val="00BC3752"/>
    <w:rsid w:val="00BC487E"/>
    <w:rsid w:val="00BC4D0F"/>
    <w:rsid w:val="00BC5952"/>
    <w:rsid w:val="00BC5E44"/>
    <w:rsid w:val="00BC61EE"/>
    <w:rsid w:val="00BC66BD"/>
    <w:rsid w:val="00BC737F"/>
    <w:rsid w:val="00BC738A"/>
    <w:rsid w:val="00BD0340"/>
    <w:rsid w:val="00BD2C4B"/>
    <w:rsid w:val="00BD2C5D"/>
    <w:rsid w:val="00BD3319"/>
    <w:rsid w:val="00BD374F"/>
    <w:rsid w:val="00BD3C54"/>
    <w:rsid w:val="00BD408B"/>
    <w:rsid w:val="00BD4604"/>
    <w:rsid w:val="00BD474E"/>
    <w:rsid w:val="00BD4DEF"/>
    <w:rsid w:val="00BD6413"/>
    <w:rsid w:val="00BD6D38"/>
    <w:rsid w:val="00BE00C1"/>
    <w:rsid w:val="00BE0746"/>
    <w:rsid w:val="00BE13C1"/>
    <w:rsid w:val="00BE3289"/>
    <w:rsid w:val="00BE3747"/>
    <w:rsid w:val="00BE3CAA"/>
    <w:rsid w:val="00BE3ED9"/>
    <w:rsid w:val="00BE4460"/>
    <w:rsid w:val="00BF0775"/>
    <w:rsid w:val="00BF1E6D"/>
    <w:rsid w:val="00BF504F"/>
    <w:rsid w:val="00BF545E"/>
    <w:rsid w:val="00BF6127"/>
    <w:rsid w:val="00BF69A2"/>
    <w:rsid w:val="00C00B9D"/>
    <w:rsid w:val="00C00BBA"/>
    <w:rsid w:val="00C01B84"/>
    <w:rsid w:val="00C01BF3"/>
    <w:rsid w:val="00C01D9B"/>
    <w:rsid w:val="00C01EFE"/>
    <w:rsid w:val="00C023AF"/>
    <w:rsid w:val="00C025A9"/>
    <w:rsid w:val="00C02D7F"/>
    <w:rsid w:val="00C05681"/>
    <w:rsid w:val="00C06ABD"/>
    <w:rsid w:val="00C1011D"/>
    <w:rsid w:val="00C1103E"/>
    <w:rsid w:val="00C11F15"/>
    <w:rsid w:val="00C127E7"/>
    <w:rsid w:val="00C13827"/>
    <w:rsid w:val="00C1413C"/>
    <w:rsid w:val="00C162D6"/>
    <w:rsid w:val="00C16D6D"/>
    <w:rsid w:val="00C16FA0"/>
    <w:rsid w:val="00C17081"/>
    <w:rsid w:val="00C17E35"/>
    <w:rsid w:val="00C20CE7"/>
    <w:rsid w:val="00C218B5"/>
    <w:rsid w:val="00C21953"/>
    <w:rsid w:val="00C21C88"/>
    <w:rsid w:val="00C227B6"/>
    <w:rsid w:val="00C235EC"/>
    <w:rsid w:val="00C23A66"/>
    <w:rsid w:val="00C246F3"/>
    <w:rsid w:val="00C24D0E"/>
    <w:rsid w:val="00C2501A"/>
    <w:rsid w:val="00C26394"/>
    <w:rsid w:val="00C30349"/>
    <w:rsid w:val="00C30DE4"/>
    <w:rsid w:val="00C316AE"/>
    <w:rsid w:val="00C31883"/>
    <w:rsid w:val="00C327A3"/>
    <w:rsid w:val="00C34C56"/>
    <w:rsid w:val="00C34EC7"/>
    <w:rsid w:val="00C35A01"/>
    <w:rsid w:val="00C35D5C"/>
    <w:rsid w:val="00C377C9"/>
    <w:rsid w:val="00C37D15"/>
    <w:rsid w:val="00C42F61"/>
    <w:rsid w:val="00C430CC"/>
    <w:rsid w:val="00C45EF6"/>
    <w:rsid w:val="00C45FCA"/>
    <w:rsid w:val="00C46085"/>
    <w:rsid w:val="00C462C2"/>
    <w:rsid w:val="00C463CA"/>
    <w:rsid w:val="00C46704"/>
    <w:rsid w:val="00C46CE4"/>
    <w:rsid w:val="00C50132"/>
    <w:rsid w:val="00C50D68"/>
    <w:rsid w:val="00C52440"/>
    <w:rsid w:val="00C52BDF"/>
    <w:rsid w:val="00C5346C"/>
    <w:rsid w:val="00C5391E"/>
    <w:rsid w:val="00C53EA0"/>
    <w:rsid w:val="00C60A74"/>
    <w:rsid w:val="00C6226E"/>
    <w:rsid w:val="00C624AD"/>
    <w:rsid w:val="00C64885"/>
    <w:rsid w:val="00C6645E"/>
    <w:rsid w:val="00C67431"/>
    <w:rsid w:val="00C67D14"/>
    <w:rsid w:val="00C70366"/>
    <w:rsid w:val="00C70D13"/>
    <w:rsid w:val="00C718EE"/>
    <w:rsid w:val="00C72FCE"/>
    <w:rsid w:val="00C73612"/>
    <w:rsid w:val="00C753CA"/>
    <w:rsid w:val="00C75844"/>
    <w:rsid w:val="00C75A0F"/>
    <w:rsid w:val="00C766AF"/>
    <w:rsid w:val="00C7725D"/>
    <w:rsid w:val="00C77459"/>
    <w:rsid w:val="00C80B52"/>
    <w:rsid w:val="00C81CD2"/>
    <w:rsid w:val="00C8214F"/>
    <w:rsid w:val="00C82B51"/>
    <w:rsid w:val="00C82FB6"/>
    <w:rsid w:val="00C843B4"/>
    <w:rsid w:val="00C84B62"/>
    <w:rsid w:val="00C869B1"/>
    <w:rsid w:val="00C86D6F"/>
    <w:rsid w:val="00C8758F"/>
    <w:rsid w:val="00C90B5C"/>
    <w:rsid w:val="00C90D92"/>
    <w:rsid w:val="00C91AE9"/>
    <w:rsid w:val="00C929F1"/>
    <w:rsid w:val="00C9395A"/>
    <w:rsid w:val="00C96347"/>
    <w:rsid w:val="00C967FE"/>
    <w:rsid w:val="00C968E4"/>
    <w:rsid w:val="00C96C62"/>
    <w:rsid w:val="00C97E14"/>
    <w:rsid w:val="00CA14CC"/>
    <w:rsid w:val="00CA2244"/>
    <w:rsid w:val="00CA23DB"/>
    <w:rsid w:val="00CA275A"/>
    <w:rsid w:val="00CA2D00"/>
    <w:rsid w:val="00CA2ED8"/>
    <w:rsid w:val="00CA30B7"/>
    <w:rsid w:val="00CA40A8"/>
    <w:rsid w:val="00CA47D3"/>
    <w:rsid w:val="00CA4E3B"/>
    <w:rsid w:val="00CA5D41"/>
    <w:rsid w:val="00CA5D64"/>
    <w:rsid w:val="00CB01C1"/>
    <w:rsid w:val="00CB092F"/>
    <w:rsid w:val="00CB19BC"/>
    <w:rsid w:val="00CB1E2E"/>
    <w:rsid w:val="00CB24D6"/>
    <w:rsid w:val="00CB3DA6"/>
    <w:rsid w:val="00CB406D"/>
    <w:rsid w:val="00CB41C8"/>
    <w:rsid w:val="00CB5A49"/>
    <w:rsid w:val="00CB5FC7"/>
    <w:rsid w:val="00CB7050"/>
    <w:rsid w:val="00CB7F72"/>
    <w:rsid w:val="00CC011A"/>
    <w:rsid w:val="00CC1174"/>
    <w:rsid w:val="00CC29C0"/>
    <w:rsid w:val="00CC2A3E"/>
    <w:rsid w:val="00CC2C1B"/>
    <w:rsid w:val="00CC30EF"/>
    <w:rsid w:val="00CC31E9"/>
    <w:rsid w:val="00CC31EC"/>
    <w:rsid w:val="00CC3671"/>
    <w:rsid w:val="00CC3D5E"/>
    <w:rsid w:val="00CC4DE6"/>
    <w:rsid w:val="00CC5000"/>
    <w:rsid w:val="00CC5D0C"/>
    <w:rsid w:val="00CC6837"/>
    <w:rsid w:val="00CC777B"/>
    <w:rsid w:val="00CD003A"/>
    <w:rsid w:val="00CD2261"/>
    <w:rsid w:val="00CD28A7"/>
    <w:rsid w:val="00CD3185"/>
    <w:rsid w:val="00CD3267"/>
    <w:rsid w:val="00CD3DDE"/>
    <w:rsid w:val="00CD4E9E"/>
    <w:rsid w:val="00CD5EC4"/>
    <w:rsid w:val="00CD674F"/>
    <w:rsid w:val="00CD6BAD"/>
    <w:rsid w:val="00CD7DF4"/>
    <w:rsid w:val="00CE02D2"/>
    <w:rsid w:val="00CE0E36"/>
    <w:rsid w:val="00CE2FE8"/>
    <w:rsid w:val="00CE320B"/>
    <w:rsid w:val="00CE403B"/>
    <w:rsid w:val="00CE414F"/>
    <w:rsid w:val="00CE61E5"/>
    <w:rsid w:val="00CE7FDB"/>
    <w:rsid w:val="00CF0129"/>
    <w:rsid w:val="00CF0DEE"/>
    <w:rsid w:val="00CF20E0"/>
    <w:rsid w:val="00CF3099"/>
    <w:rsid w:val="00CF4033"/>
    <w:rsid w:val="00CF4740"/>
    <w:rsid w:val="00CF4A7F"/>
    <w:rsid w:val="00CF5866"/>
    <w:rsid w:val="00CF5FBA"/>
    <w:rsid w:val="00CF7543"/>
    <w:rsid w:val="00D0022D"/>
    <w:rsid w:val="00D00609"/>
    <w:rsid w:val="00D00B17"/>
    <w:rsid w:val="00D017BE"/>
    <w:rsid w:val="00D01A16"/>
    <w:rsid w:val="00D01D2B"/>
    <w:rsid w:val="00D022B8"/>
    <w:rsid w:val="00D0258C"/>
    <w:rsid w:val="00D026D2"/>
    <w:rsid w:val="00D0426D"/>
    <w:rsid w:val="00D05028"/>
    <w:rsid w:val="00D05E93"/>
    <w:rsid w:val="00D07F9A"/>
    <w:rsid w:val="00D106E7"/>
    <w:rsid w:val="00D14969"/>
    <w:rsid w:val="00D14D12"/>
    <w:rsid w:val="00D15083"/>
    <w:rsid w:val="00D15281"/>
    <w:rsid w:val="00D20099"/>
    <w:rsid w:val="00D20CC0"/>
    <w:rsid w:val="00D20F60"/>
    <w:rsid w:val="00D2100F"/>
    <w:rsid w:val="00D21E93"/>
    <w:rsid w:val="00D220C2"/>
    <w:rsid w:val="00D231EB"/>
    <w:rsid w:val="00D23950"/>
    <w:rsid w:val="00D2507A"/>
    <w:rsid w:val="00D2573B"/>
    <w:rsid w:val="00D25ED0"/>
    <w:rsid w:val="00D26D1D"/>
    <w:rsid w:val="00D31303"/>
    <w:rsid w:val="00D319A0"/>
    <w:rsid w:val="00D321BA"/>
    <w:rsid w:val="00D3299F"/>
    <w:rsid w:val="00D33202"/>
    <w:rsid w:val="00D335FE"/>
    <w:rsid w:val="00D34A0C"/>
    <w:rsid w:val="00D35F19"/>
    <w:rsid w:val="00D36081"/>
    <w:rsid w:val="00D36C37"/>
    <w:rsid w:val="00D36D1D"/>
    <w:rsid w:val="00D36F79"/>
    <w:rsid w:val="00D40872"/>
    <w:rsid w:val="00D42F06"/>
    <w:rsid w:val="00D42F6F"/>
    <w:rsid w:val="00D4362B"/>
    <w:rsid w:val="00D467CD"/>
    <w:rsid w:val="00D46A23"/>
    <w:rsid w:val="00D475EC"/>
    <w:rsid w:val="00D52385"/>
    <w:rsid w:val="00D538D3"/>
    <w:rsid w:val="00D56521"/>
    <w:rsid w:val="00D56570"/>
    <w:rsid w:val="00D56820"/>
    <w:rsid w:val="00D56C40"/>
    <w:rsid w:val="00D572CE"/>
    <w:rsid w:val="00D573B2"/>
    <w:rsid w:val="00D5758A"/>
    <w:rsid w:val="00D57D9F"/>
    <w:rsid w:val="00D60372"/>
    <w:rsid w:val="00D605C6"/>
    <w:rsid w:val="00D6106B"/>
    <w:rsid w:val="00D610FF"/>
    <w:rsid w:val="00D61338"/>
    <w:rsid w:val="00D61A1E"/>
    <w:rsid w:val="00D62A18"/>
    <w:rsid w:val="00D63332"/>
    <w:rsid w:val="00D63339"/>
    <w:rsid w:val="00D64C7B"/>
    <w:rsid w:val="00D6607D"/>
    <w:rsid w:val="00D6668C"/>
    <w:rsid w:val="00D668A4"/>
    <w:rsid w:val="00D71C1F"/>
    <w:rsid w:val="00D72DC0"/>
    <w:rsid w:val="00D7322C"/>
    <w:rsid w:val="00D73613"/>
    <w:rsid w:val="00D736B7"/>
    <w:rsid w:val="00D73AD1"/>
    <w:rsid w:val="00D7618D"/>
    <w:rsid w:val="00D76929"/>
    <w:rsid w:val="00D80A86"/>
    <w:rsid w:val="00D82490"/>
    <w:rsid w:val="00D82E6D"/>
    <w:rsid w:val="00D8424D"/>
    <w:rsid w:val="00D853EA"/>
    <w:rsid w:val="00D853FA"/>
    <w:rsid w:val="00D871DD"/>
    <w:rsid w:val="00D8728B"/>
    <w:rsid w:val="00D87A63"/>
    <w:rsid w:val="00D9027B"/>
    <w:rsid w:val="00D92060"/>
    <w:rsid w:val="00D9430F"/>
    <w:rsid w:val="00D94B91"/>
    <w:rsid w:val="00D9565F"/>
    <w:rsid w:val="00D956BE"/>
    <w:rsid w:val="00D9624C"/>
    <w:rsid w:val="00D9649B"/>
    <w:rsid w:val="00D9694F"/>
    <w:rsid w:val="00D97743"/>
    <w:rsid w:val="00D97AD4"/>
    <w:rsid w:val="00DA05D5"/>
    <w:rsid w:val="00DA061A"/>
    <w:rsid w:val="00DA0942"/>
    <w:rsid w:val="00DA0DBA"/>
    <w:rsid w:val="00DA218D"/>
    <w:rsid w:val="00DA4916"/>
    <w:rsid w:val="00DA5344"/>
    <w:rsid w:val="00DA544F"/>
    <w:rsid w:val="00DA5DA4"/>
    <w:rsid w:val="00DA69CD"/>
    <w:rsid w:val="00DA729A"/>
    <w:rsid w:val="00DB0326"/>
    <w:rsid w:val="00DB04FD"/>
    <w:rsid w:val="00DB0B94"/>
    <w:rsid w:val="00DB14A5"/>
    <w:rsid w:val="00DB1A7F"/>
    <w:rsid w:val="00DB1B9C"/>
    <w:rsid w:val="00DB2258"/>
    <w:rsid w:val="00DB22CF"/>
    <w:rsid w:val="00DB3378"/>
    <w:rsid w:val="00DB3D33"/>
    <w:rsid w:val="00DB3D6B"/>
    <w:rsid w:val="00DB3FEA"/>
    <w:rsid w:val="00DB44BA"/>
    <w:rsid w:val="00DB4EFA"/>
    <w:rsid w:val="00DB5899"/>
    <w:rsid w:val="00DB6133"/>
    <w:rsid w:val="00DB6431"/>
    <w:rsid w:val="00DB7597"/>
    <w:rsid w:val="00DC146D"/>
    <w:rsid w:val="00DC1493"/>
    <w:rsid w:val="00DC1C38"/>
    <w:rsid w:val="00DC2631"/>
    <w:rsid w:val="00DC3FCF"/>
    <w:rsid w:val="00DC49F8"/>
    <w:rsid w:val="00DC5207"/>
    <w:rsid w:val="00DC55BA"/>
    <w:rsid w:val="00DC5C98"/>
    <w:rsid w:val="00DC754E"/>
    <w:rsid w:val="00DD016B"/>
    <w:rsid w:val="00DD19A1"/>
    <w:rsid w:val="00DD19DB"/>
    <w:rsid w:val="00DD2648"/>
    <w:rsid w:val="00DD2B3B"/>
    <w:rsid w:val="00DD40DB"/>
    <w:rsid w:val="00DD4C75"/>
    <w:rsid w:val="00DD6A70"/>
    <w:rsid w:val="00DD6AB3"/>
    <w:rsid w:val="00DE0AC1"/>
    <w:rsid w:val="00DE0F56"/>
    <w:rsid w:val="00DE14E2"/>
    <w:rsid w:val="00DE160E"/>
    <w:rsid w:val="00DE1BCC"/>
    <w:rsid w:val="00DE2101"/>
    <w:rsid w:val="00DE24FC"/>
    <w:rsid w:val="00DE2C87"/>
    <w:rsid w:val="00DE368D"/>
    <w:rsid w:val="00DE3AD9"/>
    <w:rsid w:val="00DE3D69"/>
    <w:rsid w:val="00DE3DD0"/>
    <w:rsid w:val="00DE4F3E"/>
    <w:rsid w:val="00DE554B"/>
    <w:rsid w:val="00DE5853"/>
    <w:rsid w:val="00DE5961"/>
    <w:rsid w:val="00DE6336"/>
    <w:rsid w:val="00DE69C5"/>
    <w:rsid w:val="00DE7A80"/>
    <w:rsid w:val="00DE7D4E"/>
    <w:rsid w:val="00DF0F5A"/>
    <w:rsid w:val="00DF2CA7"/>
    <w:rsid w:val="00E00203"/>
    <w:rsid w:val="00E009BA"/>
    <w:rsid w:val="00E00ACF"/>
    <w:rsid w:val="00E01203"/>
    <w:rsid w:val="00E02252"/>
    <w:rsid w:val="00E024A6"/>
    <w:rsid w:val="00E03E93"/>
    <w:rsid w:val="00E0404B"/>
    <w:rsid w:val="00E047CD"/>
    <w:rsid w:val="00E04E56"/>
    <w:rsid w:val="00E0617D"/>
    <w:rsid w:val="00E063C4"/>
    <w:rsid w:val="00E064CC"/>
    <w:rsid w:val="00E0655D"/>
    <w:rsid w:val="00E065CB"/>
    <w:rsid w:val="00E10232"/>
    <w:rsid w:val="00E10D85"/>
    <w:rsid w:val="00E1109C"/>
    <w:rsid w:val="00E12A7E"/>
    <w:rsid w:val="00E12B13"/>
    <w:rsid w:val="00E13665"/>
    <w:rsid w:val="00E13712"/>
    <w:rsid w:val="00E14588"/>
    <w:rsid w:val="00E14ADB"/>
    <w:rsid w:val="00E14BBE"/>
    <w:rsid w:val="00E14BE9"/>
    <w:rsid w:val="00E14D28"/>
    <w:rsid w:val="00E15E40"/>
    <w:rsid w:val="00E16A0B"/>
    <w:rsid w:val="00E170C5"/>
    <w:rsid w:val="00E17901"/>
    <w:rsid w:val="00E20721"/>
    <w:rsid w:val="00E21424"/>
    <w:rsid w:val="00E21889"/>
    <w:rsid w:val="00E23C25"/>
    <w:rsid w:val="00E249E0"/>
    <w:rsid w:val="00E24AB5"/>
    <w:rsid w:val="00E25199"/>
    <w:rsid w:val="00E2589F"/>
    <w:rsid w:val="00E25C18"/>
    <w:rsid w:val="00E260AC"/>
    <w:rsid w:val="00E26F98"/>
    <w:rsid w:val="00E27795"/>
    <w:rsid w:val="00E27972"/>
    <w:rsid w:val="00E27AE7"/>
    <w:rsid w:val="00E30B84"/>
    <w:rsid w:val="00E310B8"/>
    <w:rsid w:val="00E313E6"/>
    <w:rsid w:val="00E317D3"/>
    <w:rsid w:val="00E3185F"/>
    <w:rsid w:val="00E31D19"/>
    <w:rsid w:val="00E31D97"/>
    <w:rsid w:val="00E31E04"/>
    <w:rsid w:val="00E32299"/>
    <w:rsid w:val="00E3237C"/>
    <w:rsid w:val="00E32E8C"/>
    <w:rsid w:val="00E343F4"/>
    <w:rsid w:val="00E3442D"/>
    <w:rsid w:val="00E34D4F"/>
    <w:rsid w:val="00E35F50"/>
    <w:rsid w:val="00E36D03"/>
    <w:rsid w:val="00E36F35"/>
    <w:rsid w:val="00E37C96"/>
    <w:rsid w:val="00E42AD6"/>
    <w:rsid w:val="00E43534"/>
    <w:rsid w:val="00E44382"/>
    <w:rsid w:val="00E4487F"/>
    <w:rsid w:val="00E450D6"/>
    <w:rsid w:val="00E4611F"/>
    <w:rsid w:val="00E46A93"/>
    <w:rsid w:val="00E46FF1"/>
    <w:rsid w:val="00E47B77"/>
    <w:rsid w:val="00E5034B"/>
    <w:rsid w:val="00E50404"/>
    <w:rsid w:val="00E52F52"/>
    <w:rsid w:val="00E53628"/>
    <w:rsid w:val="00E54149"/>
    <w:rsid w:val="00E56199"/>
    <w:rsid w:val="00E56E31"/>
    <w:rsid w:val="00E60771"/>
    <w:rsid w:val="00E60D61"/>
    <w:rsid w:val="00E60E63"/>
    <w:rsid w:val="00E612EE"/>
    <w:rsid w:val="00E6136B"/>
    <w:rsid w:val="00E6214D"/>
    <w:rsid w:val="00E630F3"/>
    <w:rsid w:val="00E6421C"/>
    <w:rsid w:val="00E6515D"/>
    <w:rsid w:val="00E652DE"/>
    <w:rsid w:val="00E6787B"/>
    <w:rsid w:val="00E678C8"/>
    <w:rsid w:val="00E67A09"/>
    <w:rsid w:val="00E67A8B"/>
    <w:rsid w:val="00E705FC"/>
    <w:rsid w:val="00E70861"/>
    <w:rsid w:val="00E71598"/>
    <w:rsid w:val="00E72508"/>
    <w:rsid w:val="00E72A23"/>
    <w:rsid w:val="00E72A8F"/>
    <w:rsid w:val="00E72CC5"/>
    <w:rsid w:val="00E73889"/>
    <w:rsid w:val="00E73BB0"/>
    <w:rsid w:val="00E73E53"/>
    <w:rsid w:val="00E77438"/>
    <w:rsid w:val="00E7747C"/>
    <w:rsid w:val="00E80390"/>
    <w:rsid w:val="00E812D3"/>
    <w:rsid w:val="00E81B42"/>
    <w:rsid w:val="00E81FF7"/>
    <w:rsid w:val="00E82116"/>
    <w:rsid w:val="00E82B01"/>
    <w:rsid w:val="00E83D2D"/>
    <w:rsid w:val="00E8428A"/>
    <w:rsid w:val="00E84751"/>
    <w:rsid w:val="00E84DFD"/>
    <w:rsid w:val="00E85C73"/>
    <w:rsid w:val="00E86B1E"/>
    <w:rsid w:val="00E87C4C"/>
    <w:rsid w:val="00E90730"/>
    <w:rsid w:val="00E90959"/>
    <w:rsid w:val="00E9105C"/>
    <w:rsid w:val="00E9107E"/>
    <w:rsid w:val="00E9185E"/>
    <w:rsid w:val="00E92218"/>
    <w:rsid w:val="00E9366F"/>
    <w:rsid w:val="00E93CA6"/>
    <w:rsid w:val="00E93D84"/>
    <w:rsid w:val="00E9404C"/>
    <w:rsid w:val="00E9473E"/>
    <w:rsid w:val="00E94D03"/>
    <w:rsid w:val="00E9787A"/>
    <w:rsid w:val="00E97BB6"/>
    <w:rsid w:val="00E97D2F"/>
    <w:rsid w:val="00EA0B25"/>
    <w:rsid w:val="00EA0CF2"/>
    <w:rsid w:val="00EA1CED"/>
    <w:rsid w:val="00EA1CFB"/>
    <w:rsid w:val="00EA2438"/>
    <w:rsid w:val="00EA52E1"/>
    <w:rsid w:val="00EA766B"/>
    <w:rsid w:val="00EA7670"/>
    <w:rsid w:val="00EB1B41"/>
    <w:rsid w:val="00EB1D10"/>
    <w:rsid w:val="00EB2795"/>
    <w:rsid w:val="00EB4103"/>
    <w:rsid w:val="00EB4C63"/>
    <w:rsid w:val="00EB538E"/>
    <w:rsid w:val="00EB7595"/>
    <w:rsid w:val="00EB7AD2"/>
    <w:rsid w:val="00EC08D3"/>
    <w:rsid w:val="00EC0C5C"/>
    <w:rsid w:val="00EC1077"/>
    <w:rsid w:val="00EC13B5"/>
    <w:rsid w:val="00EC44AF"/>
    <w:rsid w:val="00EC4F16"/>
    <w:rsid w:val="00EC56F9"/>
    <w:rsid w:val="00EC6EC0"/>
    <w:rsid w:val="00EC73A3"/>
    <w:rsid w:val="00ED08B2"/>
    <w:rsid w:val="00ED0A72"/>
    <w:rsid w:val="00ED1096"/>
    <w:rsid w:val="00ED17F9"/>
    <w:rsid w:val="00ED18F3"/>
    <w:rsid w:val="00ED1991"/>
    <w:rsid w:val="00ED1CC0"/>
    <w:rsid w:val="00ED24C7"/>
    <w:rsid w:val="00ED3C40"/>
    <w:rsid w:val="00ED3E71"/>
    <w:rsid w:val="00ED406C"/>
    <w:rsid w:val="00ED46FA"/>
    <w:rsid w:val="00ED5942"/>
    <w:rsid w:val="00ED6886"/>
    <w:rsid w:val="00ED6A3F"/>
    <w:rsid w:val="00ED6C91"/>
    <w:rsid w:val="00ED6F7B"/>
    <w:rsid w:val="00ED70BD"/>
    <w:rsid w:val="00EE11F4"/>
    <w:rsid w:val="00EE1B83"/>
    <w:rsid w:val="00EE1CB6"/>
    <w:rsid w:val="00EE23E8"/>
    <w:rsid w:val="00EE2634"/>
    <w:rsid w:val="00EE375A"/>
    <w:rsid w:val="00EE6AB4"/>
    <w:rsid w:val="00EE7167"/>
    <w:rsid w:val="00EE780C"/>
    <w:rsid w:val="00EF1912"/>
    <w:rsid w:val="00EF2EF8"/>
    <w:rsid w:val="00EF3189"/>
    <w:rsid w:val="00EF388B"/>
    <w:rsid w:val="00EF4DAE"/>
    <w:rsid w:val="00EF4E33"/>
    <w:rsid w:val="00EF506C"/>
    <w:rsid w:val="00EF6268"/>
    <w:rsid w:val="00F0016A"/>
    <w:rsid w:val="00F0046C"/>
    <w:rsid w:val="00F00D76"/>
    <w:rsid w:val="00F01164"/>
    <w:rsid w:val="00F01348"/>
    <w:rsid w:val="00F0166A"/>
    <w:rsid w:val="00F01B43"/>
    <w:rsid w:val="00F01E7D"/>
    <w:rsid w:val="00F03288"/>
    <w:rsid w:val="00F037A7"/>
    <w:rsid w:val="00F03DF2"/>
    <w:rsid w:val="00F04519"/>
    <w:rsid w:val="00F05935"/>
    <w:rsid w:val="00F07BCD"/>
    <w:rsid w:val="00F11682"/>
    <w:rsid w:val="00F12614"/>
    <w:rsid w:val="00F12A6A"/>
    <w:rsid w:val="00F12AEB"/>
    <w:rsid w:val="00F13012"/>
    <w:rsid w:val="00F13D5B"/>
    <w:rsid w:val="00F13EC1"/>
    <w:rsid w:val="00F15152"/>
    <w:rsid w:val="00F15F07"/>
    <w:rsid w:val="00F16204"/>
    <w:rsid w:val="00F16BF4"/>
    <w:rsid w:val="00F16C9E"/>
    <w:rsid w:val="00F21FCD"/>
    <w:rsid w:val="00F2371B"/>
    <w:rsid w:val="00F23A40"/>
    <w:rsid w:val="00F24A50"/>
    <w:rsid w:val="00F264B8"/>
    <w:rsid w:val="00F26972"/>
    <w:rsid w:val="00F3043A"/>
    <w:rsid w:val="00F309BD"/>
    <w:rsid w:val="00F310E9"/>
    <w:rsid w:val="00F31C79"/>
    <w:rsid w:val="00F32B7A"/>
    <w:rsid w:val="00F32D9B"/>
    <w:rsid w:val="00F348BF"/>
    <w:rsid w:val="00F34F01"/>
    <w:rsid w:val="00F350ED"/>
    <w:rsid w:val="00F35661"/>
    <w:rsid w:val="00F356E6"/>
    <w:rsid w:val="00F35874"/>
    <w:rsid w:val="00F36161"/>
    <w:rsid w:val="00F377F5"/>
    <w:rsid w:val="00F4069D"/>
    <w:rsid w:val="00F40A3D"/>
    <w:rsid w:val="00F423D0"/>
    <w:rsid w:val="00F43A60"/>
    <w:rsid w:val="00F457C0"/>
    <w:rsid w:val="00F4766B"/>
    <w:rsid w:val="00F47856"/>
    <w:rsid w:val="00F50212"/>
    <w:rsid w:val="00F50B9D"/>
    <w:rsid w:val="00F52B2A"/>
    <w:rsid w:val="00F531C5"/>
    <w:rsid w:val="00F532DC"/>
    <w:rsid w:val="00F53DAB"/>
    <w:rsid w:val="00F54C50"/>
    <w:rsid w:val="00F555B8"/>
    <w:rsid w:val="00F569E5"/>
    <w:rsid w:val="00F56A5F"/>
    <w:rsid w:val="00F56BB1"/>
    <w:rsid w:val="00F57E4C"/>
    <w:rsid w:val="00F60353"/>
    <w:rsid w:val="00F606A4"/>
    <w:rsid w:val="00F6092C"/>
    <w:rsid w:val="00F612CC"/>
    <w:rsid w:val="00F617C2"/>
    <w:rsid w:val="00F63E6B"/>
    <w:rsid w:val="00F64846"/>
    <w:rsid w:val="00F651E9"/>
    <w:rsid w:val="00F65315"/>
    <w:rsid w:val="00F65E61"/>
    <w:rsid w:val="00F67149"/>
    <w:rsid w:val="00F70D24"/>
    <w:rsid w:val="00F73335"/>
    <w:rsid w:val="00F74130"/>
    <w:rsid w:val="00F74C88"/>
    <w:rsid w:val="00F756D9"/>
    <w:rsid w:val="00F7600E"/>
    <w:rsid w:val="00F760B4"/>
    <w:rsid w:val="00F7685A"/>
    <w:rsid w:val="00F77357"/>
    <w:rsid w:val="00F77D7F"/>
    <w:rsid w:val="00F83F3B"/>
    <w:rsid w:val="00F8523C"/>
    <w:rsid w:val="00F856A9"/>
    <w:rsid w:val="00F861C9"/>
    <w:rsid w:val="00F86426"/>
    <w:rsid w:val="00F8716A"/>
    <w:rsid w:val="00F8790D"/>
    <w:rsid w:val="00F900FC"/>
    <w:rsid w:val="00F90DFB"/>
    <w:rsid w:val="00F92B64"/>
    <w:rsid w:val="00F931CA"/>
    <w:rsid w:val="00F93300"/>
    <w:rsid w:val="00F9423A"/>
    <w:rsid w:val="00F95E07"/>
    <w:rsid w:val="00F970C6"/>
    <w:rsid w:val="00F97A85"/>
    <w:rsid w:val="00F97C66"/>
    <w:rsid w:val="00FA4419"/>
    <w:rsid w:val="00FA4432"/>
    <w:rsid w:val="00FA4D26"/>
    <w:rsid w:val="00FA5486"/>
    <w:rsid w:val="00FA751D"/>
    <w:rsid w:val="00FA773D"/>
    <w:rsid w:val="00FA7CC9"/>
    <w:rsid w:val="00FB033C"/>
    <w:rsid w:val="00FB0461"/>
    <w:rsid w:val="00FB205D"/>
    <w:rsid w:val="00FB274B"/>
    <w:rsid w:val="00FB3124"/>
    <w:rsid w:val="00FB5659"/>
    <w:rsid w:val="00FB5C4A"/>
    <w:rsid w:val="00FB6203"/>
    <w:rsid w:val="00FB6219"/>
    <w:rsid w:val="00FB7600"/>
    <w:rsid w:val="00FB7E44"/>
    <w:rsid w:val="00FC0176"/>
    <w:rsid w:val="00FC1502"/>
    <w:rsid w:val="00FC1DF6"/>
    <w:rsid w:val="00FC3441"/>
    <w:rsid w:val="00FC370A"/>
    <w:rsid w:val="00FC474C"/>
    <w:rsid w:val="00FC5AC2"/>
    <w:rsid w:val="00FC5AD2"/>
    <w:rsid w:val="00FC6482"/>
    <w:rsid w:val="00FD1112"/>
    <w:rsid w:val="00FD235E"/>
    <w:rsid w:val="00FD2687"/>
    <w:rsid w:val="00FD34DB"/>
    <w:rsid w:val="00FD46B4"/>
    <w:rsid w:val="00FD4BD2"/>
    <w:rsid w:val="00FD5B45"/>
    <w:rsid w:val="00FD5D25"/>
    <w:rsid w:val="00FD622A"/>
    <w:rsid w:val="00FD72C5"/>
    <w:rsid w:val="00FD7D5B"/>
    <w:rsid w:val="00FE0065"/>
    <w:rsid w:val="00FE03F9"/>
    <w:rsid w:val="00FE14C5"/>
    <w:rsid w:val="00FE16EB"/>
    <w:rsid w:val="00FE2048"/>
    <w:rsid w:val="00FE227E"/>
    <w:rsid w:val="00FE2D41"/>
    <w:rsid w:val="00FE351B"/>
    <w:rsid w:val="00FE590D"/>
    <w:rsid w:val="00FE5A31"/>
    <w:rsid w:val="00FE6B98"/>
    <w:rsid w:val="00FE7399"/>
    <w:rsid w:val="00FE7ECF"/>
    <w:rsid w:val="00FF02A4"/>
    <w:rsid w:val="00FF086C"/>
    <w:rsid w:val="00FF09B2"/>
    <w:rsid w:val="00FF1CAE"/>
    <w:rsid w:val="00FF1D80"/>
    <w:rsid w:val="00FF336B"/>
    <w:rsid w:val="00FF43FA"/>
    <w:rsid w:val="00FF50DD"/>
    <w:rsid w:val="00FF5C45"/>
    <w:rsid w:val="00FF604F"/>
    <w:rsid w:val="00FF6BB7"/>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8052DB4"/>
  <w15:docId w15:val="{F8C7466D-4D3D-9442-BC4E-A6AD5934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11FC1"/>
    <w:pPr>
      <w:spacing w:after="0"/>
    </w:pPr>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20C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170C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56E31"/>
    <w:pPr>
      <w:spacing w:before="100" w:beforeAutospacing="1" w:after="100" w:afterAutospacing="1"/>
      <w:outlineLvl w:val="2"/>
    </w:pPr>
    <w:rPr>
      <w:rFonts w:ascii="Times" w:eastAsiaTheme="minorEastAsia" w:hAnsi="Times" w:cstheme="minorBid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AE4947"/>
    <w:pPr>
      <w:widowControl w:val="0"/>
      <w:autoSpaceDE w:val="0"/>
      <w:autoSpaceDN w:val="0"/>
      <w:adjustRightInd w:val="0"/>
      <w:spacing w:after="0"/>
    </w:pPr>
    <w:rPr>
      <w:rFonts w:ascii="Palatino Linotype" w:eastAsia="Times New Roman" w:hAnsi="Palatino Linotype" w:cs="Palatino Linotype"/>
      <w:color w:val="000000"/>
      <w:lang w:val="en-US" w:eastAsia="en-US"/>
    </w:rPr>
  </w:style>
  <w:style w:type="paragraph" w:styleId="BalloonText">
    <w:name w:val="Balloon Text"/>
    <w:basedOn w:val="Normal"/>
    <w:link w:val="BalloonTextChar"/>
    <w:uiPriority w:val="99"/>
    <w:semiHidden/>
    <w:unhideWhenUsed/>
    <w:rsid w:val="00753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A18"/>
    <w:rPr>
      <w:rFonts w:ascii="Lucida Grande" w:eastAsia="Times New Roman" w:hAnsi="Lucida Grande" w:cs="Lucida Grande"/>
      <w:sz w:val="18"/>
      <w:szCs w:val="18"/>
      <w:lang w:val="en-US" w:eastAsia="en-US"/>
    </w:rPr>
  </w:style>
  <w:style w:type="paragraph" w:styleId="NormalWeb">
    <w:name w:val="Normal (Web)"/>
    <w:basedOn w:val="Normal"/>
    <w:uiPriority w:val="99"/>
    <w:unhideWhenUsed/>
    <w:rsid w:val="00397AA0"/>
  </w:style>
  <w:style w:type="paragraph" w:customStyle="1" w:styleId="MCQstem">
    <w:name w:val="MCQ stem"/>
    <w:basedOn w:val="Normal"/>
    <w:rsid w:val="0094127A"/>
    <w:pPr>
      <w:tabs>
        <w:tab w:val="left" w:pos="709"/>
      </w:tabs>
    </w:pPr>
    <w:rPr>
      <w:b/>
      <w:szCs w:val="20"/>
    </w:rPr>
  </w:style>
  <w:style w:type="character" w:customStyle="1" w:styleId="Heading3Char">
    <w:name w:val="Heading 3 Char"/>
    <w:basedOn w:val="DefaultParagraphFont"/>
    <w:link w:val="Heading3"/>
    <w:uiPriority w:val="9"/>
    <w:rsid w:val="00E56E31"/>
    <w:rPr>
      <w:rFonts w:ascii="Times" w:hAnsi="Times"/>
      <w:b/>
      <w:bCs/>
      <w:sz w:val="27"/>
      <w:szCs w:val="27"/>
      <w:lang w:eastAsia="en-US"/>
    </w:rPr>
  </w:style>
  <w:style w:type="character" w:customStyle="1" w:styleId="nowrap">
    <w:name w:val="nowrap"/>
    <w:basedOn w:val="DefaultParagraphFont"/>
    <w:rsid w:val="00E56E31"/>
  </w:style>
  <w:style w:type="paragraph" w:styleId="Caption">
    <w:name w:val="caption"/>
    <w:basedOn w:val="Normal"/>
    <w:next w:val="Normal"/>
    <w:link w:val="CaptionChar"/>
    <w:qFormat/>
    <w:rsid w:val="000E0341"/>
    <w:pPr>
      <w:tabs>
        <w:tab w:val="right" w:pos="9360"/>
      </w:tabs>
    </w:pPr>
    <w:rPr>
      <w:rFonts w:ascii="Arial" w:hAnsi="Arial"/>
      <w:b/>
      <w:color w:val="FF0000"/>
      <w:sz w:val="40"/>
    </w:rPr>
  </w:style>
  <w:style w:type="character" w:customStyle="1" w:styleId="CaptionChar">
    <w:name w:val="Caption Char"/>
    <w:link w:val="Caption"/>
    <w:locked/>
    <w:rsid w:val="000E0341"/>
    <w:rPr>
      <w:rFonts w:ascii="Arial" w:eastAsia="Times New Roman" w:hAnsi="Arial" w:cs="Times New Roman"/>
      <w:b/>
      <w:color w:val="FF0000"/>
      <w:sz w:val="40"/>
      <w:szCs w:val="24"/>
      <w:lang w:eastAsia="en-AU"/>
    </w:rPr>
  </w:style>
  <w:style w:type="paragraph" w:styleId="Header">
    <w:name w:val="header"/>
    <w:basedOn w:val="Normal"/>
    <w:link w:val="HeaderChar"/>
    <w:uiPriority w:val="99"/>
    <w:unhideWhenUsed/>
    <w:rsid w:val="0053238D"/>
    <w:pPr>
      <w:tabs>
        <w:tab w:val="center" w:pos="4320"/>
        <w:tab w:val="right" w:pos="8640"/>
      </w:tabs>
    </w:pPr>
  </w:style>
  <w:style w:type="character" w:customStyle="1" w:styleId="HeaderChar">
    <w:name w:val="Header Char"/>
    <w:basedOn w:val="DefaultParagraphFont"/>
    <w:link w:val="Header"/>
    <w:uiPriority w:val="99"/>
    <w:rsid w:val="0053238D"/>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53238D"/>
    <w:pPr>
      <w:tabs>
        <w:tab w:val="center" w:pos="4320"/>
        <w:tab w:val="right" w:pos="8640"/>
      </w:tabs>
    </w:pPr>
  </w:style>
  <w:style w:type="character" w:customStyle="1" w:styleId="FooterChar">
    <w:name w:val="Footer Char"/>
    <w:basedOn w:val="DefaultParagraphFont"/>
    <w:link w:val="Footer"/>
    <w:uiPriority w:val="99"/>
    <w:rsid w:val="0053238D"/>
    <w:rPr>
      <w:rFonts w:ascii="Times New Roman" w:eastAsia="Times New Roman" w:hAnsi="Times New Roman" w:cs="Times New Roman"/>
      <w:sz w:val="24"/>
      <w:szCs w:val="24"/>
      <w:lang w:val="en-US" w:eastAsia="en-US"/>
    </w:rPr>
  </w:style>
  <w:style w:type="character" w:styleId="PageNumber">
    <w:name w:val="page number"/>
    <w:basedOn w:val="DefaultParagraphFont"/>
    <w:uiPriority w:val="99"/>
    <w:semiHidden/>
    <w:unhideWhenUsed/>
    <w:rsid w:val="0053238D"/>
  </w:style>
  <w:style w:type="table" w:styleId="TableGrid">
    <w:name w:val="Table Grid"/>
    <w:basedOn w:val="TableNormal"/>
    <w:uiPriority w:val="59"/>
    <w:rsid w:val="00F931C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466CEE"/>
    <w:pPr>
      <w:widowControl w:val="0"/>
      <w:autoSpaceDE w:val="0"/>
      <w:autoSpaceDN w:val="0"/>
      <w:adjustRightInd w:val="0"/>
      <w:spacing w:line="241" w:lineRule="atLeast"/>
    </w:pPr>
    <w:rPr>
      <w:rFonts w:ascii="Times" w:eastAsiaTheme="minorHAnsi" w:hAnsi="Times" w:cstheme="minorBidi"/>
    </w:rPr>
  </w:style>
  <w:style w:type="character" w:customStyle="1" w:styleId="Heading2Char">
    <w:name w:val="Heading 2 Char"/>
    <w:basedOn w:val="DefaultParagraphFont"/>
    <w:link w:val="Heading2"/>
    <w:uiPriority w:val="9"/>
    <w:semiHidden/>
    <w:rsid w:val="00E170C5"/>
    <w:rPr>
      <w:rFonts w:asciiTheme="majorHAnsi" w:eastAsiaTheme="majorEastAsia" w:hAnsiTheme="majorHAnsi" w:cstheme="majorBidi"/>
      <w:color w:val="365F91" w:themeColor="accent1" w:themeShade="BF"/>
      <w:sz w:val="26"/>
      <w:szCs w:val="26"/>
      <w:lang w:val="en-US" w:eastAsia="en-US"/>
    </w:rPr>
  </w:style>
  <w:style w:type="paragraph" w:customStyle="1" w:styleId="BoxText">
    <w:name w:val="Box Text"/>
    <w:basedOn w:val="Normal"/>
    <w:qFormat/>
    <w:rsid w:val="006977A6"/>
    <w:pPr>
      <w:spacing w:before="120" w:after="120"/>
      <w:jc w:val="both"/>
    </w:pPr>
    <w:rPr>
      <w:rFonts w:ascii="Book Antiqua" w:hAnsi="Book Antiqua"/>
      <w:sz w:val="20"/>
      <w:szCs w:val="20"/>
    </w:rPr>
  </w:style>
  <w:style w:type="paragraph" w:styleId="Title">
    <w:name w:val="Title"/>
    <w:basedOn w:val="Normal"/>
    <w:next w:val="Normal"/>
    <w:link w:val="TitleChar"/>
    <w:qFormat/>
    <w:rsid w:val="003C52E2"/>
    <w:pPr>
      <w:tabs>
        <w:tab w:val="left" w:pos="426"/>
      </w:tabs>
      <w:spacing w:after="120" w:line="276" w:lineRule="auto"/>
    </w:pPr>
    <w:rPr>
      <w:rFonts w:asciiTheme="majorHAnsi" w:hAnsiTheme="majorHAnsi" w:cs="Tahoma"/>
      <w:b/>
      <w:color w:val="B10B17"/>
      <w:sz w:val="56"/>
      <w:szCs w:val="56"/>
      <w:lang w:eastAsia="zh-SG"/>
    </w:rPr>
  </w:style>
  <w:style w:type="character" w:customStyle="1" w:styleId="TitleChar">
    <w:name w:val="Title Char"/>
    <w:basedOn w:val="DefaultParagraphFont"/>
    <w:link w:val="Title"/>
    <w:rsid w:val="003C52E2"/>
    <w:rPr>
      <w:rFonts w:asciiTheme="majorHAnsi" w:eastAsia="Times New Roman" w:hAnsiTheme="majorHAnsi" w:cs="Tahoma"/>
      <w:b/>
      <w:color w:val="B10B17"/>
      <w:sz w:val="56"/>
      <w:szCs w:val="56"/>
      <w:lang w:eastAsia="zh-SG"/>
    </w:rPr>
  </w:style>
  <w:style w:type="character" w:styleId="PlaceholderText">
    <w:name w:val="Placeholder Text"/>
    <w:basedOn w:val="DefaultParagraphFont"/>
    <w:uiPriority w:val="99"/>
    <w:semiHidden/>
    <w:rsid w:val="003C52E2"/>
    <w:rPr>
      <w:color w:val="808080"/>
    </w:rPr>
  </w:style>
  <w:style w:type="character" w:customStyle="1" w:styleId="Heading1Char">
    <w:name w:val="Heading 1 Char"/>
    <w:basedOn w:val="DefaultParagraphFont"/>
    <w:link w:val="Heading1"/>
    <w:uiPriority w:val="9"/>
    <w:rsid w:val="00C20CE7"/>
    <w:rPr>
      <w:rFonts w:asciiTheme="majorHAnsi" w:eastAsiaTheme="majorEastAsia" w:hAnsiTheme="majorHAnsi" w:cstheme="majorBidi"/>
      <w:color w:val="365F91" w:themeColor="accent1" w:themeShade="BF"/>
      <w:sz w:val="32"/>
      <w:szCs w:val="32"/>
      <w:lang w:eastAsia="en-AU"/>
    </w:rPr>
  </w:style>
  <w:style w:type="paragraph" w:customStyle="1" w:styleId="story-bodyintroduction">
    <w:name w:val="story-body__introduction"/>
    <w:basedOn w:val="Normal"/>
    <w:rsid w:val="00C20CE7"/>
    <w:pPr>
      <w:spacing w:before="100" w:beforeAutospacing="1" w:after="100" w:afterAutospacing="1"/>
    </w:pPr>
  </w:style>
  <w:style w:type="paragraph" w:customStyle="1" w:styleId="Default">
    <w:name w:val="Default"/>
    <w:rsid w:val="0049589E"/>
    <w:pPr>
      <w:autoSpaceDE w:val="0"/>
      <w:autoSpaceDN w:val="0"/>
      <w:adjustRightInd w:val="0"/>
      <w:spacing w:after="0"/>
    </w:pPr>
    <w:rPr>
      <w:rFonts w:ascii="Arial" w:hAnsi="Arial" w:cs="Arial"/>
      <w:color w:val="000000"/>
      <w:lang w:val="en-US"/>
    </w:rPr>
  </w:style>
  <w:style w:type="paragraph" w:styleId="ListParagraph">
    <w:name w:val="List Paragraph"/>
    <w:basedOn w:val="Normal"/>
    <w:uiPriority w:val="34"/>
    <w:qFormat/>
    <w:rsid w:val="00093D93"/>
    <w:pPr>
      <w:ind w:left="720"/>
      <w:contextualSpacing/>
    </w:pPr>
  </w:style>
  <w:style w:type="paragraph" w:customStyle="1" w:styleId="1hzxw">
    <w:name w:val="_1hzxw"/>
    <w:basedOn w:val="Normal"/>
    <w:rsid w:val="005E1A4B"/>
    <w:pPr>
      <w:spacing w:before="100" w:beforeAutospacing="1" w:after="100" w:afterAutospacing="1"/>
    </w:pPr>
  </w:style>
  <w:style w:type="table" w:customStyle="1" w:styleId="TableGrid1">
    <w:name w:val="Table Grid1"/>
    <w:basedOn w:val="TableNormal"/>
    <w:next w:val="TableGrid"/>
    <w:uiPriority w:val="39"/>
    <w:rsid w:val="00E67A09"/>
    <w:pPr>
      <w:spacing w:after="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67A09"/>
    <w:pPr>
      <w:spacing w:after="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F3AA0"/>
  </w:style>
  <w:style w:type="paragraph" w:customStyle="1" w:styleId="heading">
    <w:name w:val="heading"/>
    <w:basedOn w:val="Normal"/>
    <w:rsid w:val="000F3AA0"/>
    <w:pPr>
      <w:spacing w:before="100" w:beforeAutospacing="1" w:after="100" w:afterAutospacing="1"/>
    </w:pPr>
  </w:style>
  <w:style w:type="paragraph" w:styleId="BodyText">
    <w:name w:val="Body Text"/>
    <w:basedOn w:val="Normal"/>
    <w:link w:val="BodyTextChar"/>
    <w:uiPriority w:val="99"/>
    <w:semiHidden/>
    <w:unhideWhenUsed/>
    <w:rsid w:val="000F3AA0"/>
    <w:pPr>
      <w:spacing w:before="100" w:beforeAutospacing="1" w:after="100" w:afterAutospacing="1"/>
    </w:pPr>
  </w:style>
  <w:style w:type="character" w:customStyle="1" w:styleId="BodyTextChar">
    <w:name w:val="Body Text Char"/>
    <w:basedOn w:val="DefaultParagraphFont"/>
    <w:link w:val="BodyText"/>
    <w:uiPriority w:val="99"/>
    <w:semiHidden/>
    <w:rsid w:val="000F3AA0"/>
    <w:rPr>
      <w:rFonts w:ascii="Times New Roman" w:eastAsia="Times New Roman" w:hAnsi="Times New Roman" w:cs="Times New Roman"/>
      <w:lang w:eastAsia="en-GB"/>
    </w:rPr>
  </w:style>
  <w:style w:type="paragraph" w:customStyle="1" w:styleId="Pa12">
    <w:name w:val="Pa12"/>
    <w:basedOn w:val="Default"/>
    <w:next w:val="Default"/>
    <w:uiPriority w:val="99"/>
    <w:rsid w:val="00701CD9"/>
    <w:pPr>
      <w:spacing w:line="231" w:lineRule="atLeast"/>
    </w:pPr>
    <w:rPr>
      <w:rFonts w:ascii="Palatino Linotype" w:hAnsi="Palatino Linotype" w:cstheme="minorBidi"/>
      <w:color w:val="auto"/>
      <w:lang w:val="en-GB"/>
    </w:rPr>
  </w:style>
  <w:style w:type="character" w:customStyle="1" w:styleId="A8">
    <w:name w:val="A8"/>
    <w:uiPriority w:val="99"/>
    <w:rsid w:val="00701CD9"/>
    <w:rPr>
      <w:rFonts w:cs="Palatino Linotype"/>
      <w:color w:val="221E1F"/>
      <w:sz w:val="23"/>
      <w:szCs w:val="23"/>
    </w:rPr>
  </w:style>
  <w:style w:type="paragraph" w:customStyle="1" w:styleId="Pa4">
    <w:name w:val="Pa4"/>
    <w:basedOn w:val="Default"/>
    <w:next w:val="Default"/>
    <w:uiPriority w:val="99"/>
    <w:rsid w:val="009F37A2"/>
    <w:pPr>
      <w:spacing w:line="221" w:lineRule="atLeast"/>
    </w:pPr>
    <w:rPr>
      <w:rFonts w:ascii="Palatino Linotype" w:hAnsi="Palatino Linotype" w:cstheme="minorBidi"/>
      <w:color w:val="auto"/>
      <w:lang w:val="en-GB"/>
    </w:rPr>
  </w:style>
  <w:style w:type="table" w:customStyle="1" w:styleId="TableGrid3">
    <w:name w:val="Table Grid3"/>
    <w:basedOn w:val="TableNormal"/>
    <w:next w:val="TableGrid"/>
    <w:uiPriority w:val="39"/>
    <w:rsid w:val="00B779A4"/>
    <w:pPr>
      <w:spacing w:after="0"/>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6BC0"/>
    <w:rPr>
      <w:color w:val="0000FF" w:themeColor="hyperlink"/>
      <w:u w:val="single"/>
    </w:rPr>
  </w:style>
  <w:style w:type="paragraph" w:customStyle="1" w:styleId="qsm">
    <w:name w:val="qsm"/>
    <w:basedOn w:val="Normal"/>
    <w:qFormat/>
    <w:rsid w:val="00F7685A"/>
    <w:pPr>
      <w:autoSpaceDE w:val="0"/>
      <w:autoSpaceDN w:val="0"/>
      <w:adjustRightInd w:val="0"/>
      <w:spacing w:before="120"/>
      <w:ind w:left="706" w:hanging="706"/>
      <w:jc w:val="both"/>
    </w:pPr>
    <w:rPr>
      <w:rFonts w:ascii="Verdana" w:hAnsi="Verdana"/>
      <w:iCs/>
      <w:sz w:val="22"/>
      <w:szCs w:val="22"/>
      <w:lang w:eastAsia="en-US"/>
    </w:rPr>
  </w:style>
  <w:style w:type="paragraph" w:customStyle="1" w:styleId="ETAWAMCQstem">
    <w:name w:val="ETAWA MCQ stem"/>
    <w:basedOn w:val="Normal"/>
    <w:qFormat/>
    <w:rsid w:val="0010157B"/>
    <w:pPr>
      <w:numPr>
        <w:numId w:val="37"/>
      </w:numPr>
      <w:autoSpaceDE w:val="0"/>
      <w:autoSpaceDN w:val="0"/>
      <w:adjustRightInd w:val="0"/>
      <w:spacing w:line="288" w:lineRule="auto"/>
      <w:textAlignment w:val="center"/>
    </w:pPr>
    <w:rPr>
      <w:rFonts w:ascii="Arial" w:eastAsiaTheme="minorEastAsia" w:hAnsi="Arial" w:cs="Times"/>
      <w:color w:val="000000"/>
      <w:sz w:val="22"/>
      <w:lang w:val="en-US" w:eastAsia="ja-JP"/>
    </w:rPr>
  </w:style>
  <w:style w:type="paragraph" w:customStyle="1" w:styleId="ETAWAMCQabcd">
    <w:name w:val="ETAWA MCQ abcd"/>
    <w:basedOn w:val="Normal"/>
    <w:qFormat/>
    <w:rsid w:val="0010157B"/>
    <w:pPr>
      <w:numPr>
        <w:numId w:val="38"/>
      </w:numPr>
      <w:autoSpaceDE w:val="0"/>
      <w:autoSpaceDN w:val="0"/>
      <w:adjustRightInd w:val="0"/>
      <w:spacing w:line="288" w:lineRule="auto"/>
      <w:textAlignment w:val="center"/>
    </w:pPr>
    <w:rPr>
      <w:rFonts w:ascii="Arial" w:eastAsiaTheme="minorEastAsia" w:hAnsi="Arial" w:cs="Times"/>
      <w:color w:val="000000"/>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6661">
      <w:bodyDiv w:val="1"/>
      <w:marLeft w:val="0"/>
      <w:marRight w:val="0"/>
      <w:marTop w:val="0"/>
      <w:marBottom w:val="0"/>
      <w:divBdr>
        <w:top w:val="none" w:sz="0" w:space="0" w:color="auto"/>
        <w:left w:val="none" w:sz="0" w:space="0" w:color="auto"/>
        <w:bottom w:val="none" w:sz="0" w:space="0" w:color="auto"/>
        <w:right w:val="none" w:sz="0" w:space="0" w:color="auto"/>
      </w:divBdr>
    </w:div>
    <w:div w:id="36316248">
      <w:bodyDiv w:val="1"/>
      <w:marLeft w:val="0"/>
      <w:marRight w:val="0"/>
      <w:marTop w:val="0"/>
      <w:marBottom w:val="0"/>
      <w:divBdr>
        <w:top w:val="none" w:sz="0" w:space="0" w:color="auto"/>
        <w:left w:val="none" w:sz="0" w:space="0" w:color="auto"/>
        <w:bottom w:val="none" w:sz="0" w:space="0" w:color="auto"/>
        <w:right w:val="none" w:sz="0" w:space="0" w:color="auto"/>
      </w:divBdr>
    </w:div>
    <w:div w:id="80833933">
      <w:bodyDiv w:val="1"/>
      <w:marLeft w:val="0"/>
      <w:marRight w:val="0"/>
      <w:marTop w:val="0"/>
      <w:marBottom w:val="0"/>
      <w:divBdr>
        <w:top w:val="none" w:sz="0" w:space="0" w:color="auto"/>
        <w:left w:val="none" w:sz="0" w:space="0" w:color="auto"/>
        <w:bottom w:val="none" w:sz="0" w:space="0" w:color="auto"/>
        <w:right w:val="none" w:sz="0" w:space="0" w:color="auto"/>
      </w:divBdr>
    </w:div>
    <w:div w:id="85929197">
      <w:bodyDiv w:val="1"/>
      <w:marLeft w:val="0"/>
      <w:marRight w:val="0"/>
      <w:marTop w:val="0"/>
      <w:marBottom w:val="0"/>
      <w:divBdr>
        <w:top w:val="none" w:sz="0" w:space="0" w:color="auto"/>
        <w:left w:val="none" w:sz="0" w:space="0" w:color="auto"/>
        <w:bottom w:val="none" w:sz="0" w:space="0" w:color="auto"/>
        <w:right w:val="none" w:sz="0" w:space="0" w:color="auto"/>
      </w:divBdr>
    </w:div>
    <w:div w:id="87310786">
      <w:bodyDiv w:val="1"/>
      <w:marLeft w:val="0"/>
      <w:marRight w:val="0"/>
      <w:marTop w:val="0"/>
      <w:marBottom w:val="0"/>
      <w:divBdr>
        <w:top w:val="none" w:sz="0" w:space="0" w:color="auto"/>
        <w:left w:val="none" w:sz="0" w:space="0" w:color="auto"/>
        <w:bottom w:val="none" w:sz="0" w:space="0" w:color="auto"/>
        <w:right w:val="none" w:sz="0" w:space="0" w:color="auto"/>
      </w:divBdr>
      <w:divsChild>
        <w:div w:id="134682579">
          <w:marLeft w:val="0"/>
          <w:marRight w:val="0"/>
          <w:marTop w:val="0"/>
          <w:marBottom w:val="0"/>
          <w:divBdr>
            <w:top w:val="none" w:sz="0" w:space="0" w:color="auto"/>
            <w:left w:val="none" w:sz="0" w:space="0" w:color="auto"/>
            <w:bottom w:val="none" w:sz="0" w:space="0" w:color="auto"/>
            <w:right w:val="none" w:sz="0" w:space="0" w:color="auto"/>
          </w:divBdr>
        </w:div>
        <w:div w:id="265046293">
          <w:marLeft w:val="0"/>
          <w:marRight w:val="0"/>
          <w:marTop w:val="0"/>
          <w:marBottom w:val="0"/>
          <w:divBdr>
            <w:top w:val="none" w:sz="0" w:space="0" w:color="auto"/>
            <w:left w:val="none" w:sz="0" w:space="0" w:color="auto"/>
            <w:bottom w:val="none" w:sz="0" w:space="0" w:color="auto"/>
            <w:right w:val="none" w:sz="0" w:space="0" w:color="auto"/>
          </w:divBdr>
        </w:div>
        <w:div w:id="439884819">
          <w:marLeft w:val="0"/>
          <w:marRight w:val="0"/>
          <w:marTop w:val="0"/>
          <w:marBottom w:val="0"/>
          <w:divBdr>
            <w:top w:val="none" w:sz="0" w:space="0" w:color="auto"/>
            <w:left w:val="none" w:sz="0" w:space="0" w:color="auto"/>
            <w:bottom w:val="none" w:sz="0" w:space="0" w:color="auto"/>
            <w:right w:val="none" w:sz="0" w:space="0" w:color="auto"/>
          </w:divBdr>
        </w:div>
        <w:div w:id="497622362">
          <w:marLeft w:val="0"/>
          <w:marRight w:val="0"/>
          <w:marTop w:val="0"/>
          <w:marBottom w:val="0"/>
          <w:divBdr>
            <w:top w:val="none" w:sz="0" w:space="0" w:color="auto"/>
            <w:left w:val="none" w:sz="0" w:space="0" w:color="auto"/>
            <w:bottom w:val="none" w:sz="0" w:space="0" w:color="auto"/>
            <w:right w:val="none" w:sz="0" w:space="0" w:color="auto"/>
          </w:divBdr>
        </w:div>
        <w:div w:id="602692662">
          <w:marLeft w:val="0"/>
          <w:marRight w:val="0"/>
          <w:marTop w:val="0"/>
          <w:marBottom w:val="0"/>
          <w:divBdr>
            <w:top w:val="none" w:sz="0" w:space="0" w:color="auto"/>
            <w:left w:val="none" w:sz="0" w:space="0" w:color="auto"/>
            <w:bottom w:val="none" w:sz="0" w:space="0" w:color="auto"/>
            <w:right w:val="none" w:sz="0" w:space="0" w:color="auto"/>
          </w:divBdr>
        </w:div>
        <w:div w:id="665939062">
          <w:marLeft w:val="0"/>
          <w:marRight w:val="0"/>
          <w:marTop w:val="0"/>
          <w:marBottom w:val="0"/>
          <w:divBdr>
            <w:top w:val="none" w:sz="0" w:space="0" w:color="auto"/>
            <w:left w:val="none" w:sz="0" w:space="0" w:color="auto"/>
            <w:bottom w:val="none" w:sz="0" w:space="0" w:color="auto"/>
            <w:right w:val="none" w:sz="0" w:space="0" w:color="auto"/>
          </w:divBdr>
        </w:div>
        <w:div w:id="699479629">
          <w:marLeft w:val="0"/>
          <w:marRight w:val="0"/>
          <w:marTop w:val="0"/>
          <w:marBottom w:val="0"/>
          <w:divBdr>
            <w:top w:val="none" w:sz="0" w:space="0" w:color="auto"/>
            <w:left w:val="none" w:sz="0" w:space="0" w:color="auto"/>
            <w:bottom w:val="none" w:sz="0" w:space="0" w:color="auto"/>
            <w:right w:val="none" w:sz="0" w:space="0" w:color="auto"/>
          </w:divBdr>
        </w:div>
        <w:div w:id="770130122">
          <w:marLeft w:val="0"/>
          <w:marRight w:val="0"/>
          <w:marTop w:val="0"/>
          <w:marBottom w:val="0"/>
          <w:divBdr>
            <w:top w:val="none" w:sz="0" w:space="0" w:color="auto"/>
            <w:left w:val="none" w:sz="0" w:space="0" w:color="auto"/>
            <w:bottom w:val="none" w:sz="0" w:space="0" w:color="auto"/>
            <w:right w:val="none" w:sz="0" w:space="0" w:color="auto"/>
          </w:divBdr>
        </w:div>
        <w:div w:id="1173297032">
          <w:marLeft w:val="0"/>
          <w:marRight w:val="0"/>
          <w:marTop w:val="0"/>
          <w:marBottom w:val="0"/>
          <w:divBdr>
            <w:top w:val="none" w:sz="0" w:space="0" w:color="auto"/>
            <w:left w:val="none" w:sz="0" w:space="0" w:color="auto"/>
            <w:bottom w:val="none" w:sz="0" w:space="0" w:color="auto"/>
            <w:right w:val="none" w:sz="0" w:space="0" w:color="auto"/>
          </w:divBdr>
        </w:div>
        <w:div w:id="1315718164">
          <w:marLeft w:val="0"/>
          <w:marRight w:val="0"/>
          <w:marTop w:val="0"/>
          <w:marBottom w:val="0"/>
          <w:divBdr>
            <w:top w:val="none" w:sz="0" w:space="0" w:color="auto"/>
            <w:left w:val="none" w:sz="0" w:space="0" w:color="auto"/>
            <w:bottom w:val="none" w:sz="0" w:space="0" w:color="auto"/>
            <w:right w:val="none" w:sz="0" w:space="0" w:color="auto"/>
          </w:divBdr>
        </w:div>
        <w:div w:id="1323701640">
          <w:marLeft w:val="0"/>
          <w:marRight w:val="0"/>
          <w:marTop w:val="0"/>
          <w:marBottom w:val="0"/>
          <w:divBdr>
            <w:top w:val="none" w:sz="0" w:space="0" w:color="auto"/>
            <w:left w:val="none" w:sz="0" w:space="0" w:color="auto"/>
            <w:bottom w:val="none" w:sz="0" w:space="0" w:color="auto"/>
            <w:right w:val="none" w:sz="0" w:space="0" w:color="auto"/>
          </w:divBdr>
        </w:div>
        <w:div w:id="1483038985">
          <w:marLeft w:val="0"/>
          <w:marRight w:val="0"/>
          <w:marTop w:val="0"/>
          <w:marBottom w:val="0"/>
          <w:divBdr>
            <w:top w:val="none" w:sz="0" w:space="0" w:color="auto"/>
            <w:left w:val="none" w:sz="0" w:space="0" w:color="auto"/>
            <w:bottom w:val="none" w:sz="0" w:space="0" w:color="auto"/>
            <w:right w:val="none" w:sz="0" w:space="0" w:color="auto"/>
          </w:divBdr>
        </w:div>
        <w:div w:id="2069303381">
          <w:marLeft w:val="0"/>
          <w:marRight w:val="0"/>
          <w:marTop w:val="0"/>
          <w:marBottom w:val="0"/>
          <w:divBdr>
            <w:top w:val="none" w:sz="0" w:space="0" w:color="auto"/>
            <w:left w:val="none" w:sz="0" w:space="0" w:color="auto"/>
            <w:bottom w:val="none" w:sz="0" w:space="0" w:color="auto"/>
            <w:right w:val="none" w:sz="0" w:space="0" w:color="auto"/>
          </w:divBdr>
        </w:div>
      </w:divsChild>
    </w:div>
    <w:div w:id="134615382">
      <w:bodyDiv w:val="1"/>
      <w:marLeft w:val="0"/>
      <w:marRight w:val="0"/>
      <w:marTop w:val="0"/>
      <w:marBottom w:val="0"/>
      <w:divBdr>
        <w:top w:val="none" w:sz="0" w:space="0" w:color="auto"/>
        <w:left w:val="none" w:sz="0" w:space="0" w:color="auto"/>
        <w:bottom w:val="none" w:sz="0" w:space="0" w:color="auto"/>
        <w:right w:val="none" w:sz="0" w:space="0" w:color="auto"/>
      </w:divBdr>
    </w:div>
    <w:div w:id="141242076">
      <w:bodyDiv w:val="1"/>
      <w:marLeft w:val="0"/>
      <w:marRight w:val="0"/>
      <w:marTop w:val="0"/>
      <w:marBottom w:val="0"/>
      <w:divBdr>
        <w:top w:val="none" w:sz="0" w:space="0" w:color="auto"/>
        <w:left w:val="none" w:sz="0" w:space="0" w:color="auto"/>
        <w:bottom w:val="none" w:sz="0" w:space="0" w:color="auto"/>
        <w:right w:val="none" w:sz="0" w:space="0" w:color="auto"/>
      </w:divBdr>
    </w:div>
    <w:div w:id="183832336">
      <w:bodyDiv w:val="1"/>
      <w:marLeft w:val="0"/>
      <w:marRight w:val="0"/>
      <w:marTop w:val="0"/>
      <w:marBottom w:val="0"/>
      <w:divBdr>
        <w:top w:val="none" w:sz="0" w:space="0" w:color="auto"/>
        <w:left w:val="none" w:sz="0" w:space="0" w:color="auto"/>
        <w:bottom w:val="none" w:sz="0" w:space="0" w:color="auto"/>
        <w:right w:val="none" w:sz="0" w:space="0" w:color="auto"/>
      </w:divBdr>
    </w:div>
    <w:div w:id="214851171">
      <w:bodyDiv w:val="1"/>
      <w:marLeft w:val="0"/>
      <w:marRight w:val="0"/>
      <w:marTop w:val="0"/>
      <w:marBottom w:val="0"/>
      <w:divBdr>
        <w:top w:val="none" w:sz="0" w:space="0" w:color="auto"/>
        <w:left w:val="none" w:sz="0" w:space="0" w:color="auto"/>
        <w:bottom w:val="none" w:sz="0" w:space="0" w:color="auto"/>
        <w:right w:val="none" w:sz="0" w:space="0" w:color="auto"/>
      </w:divBdr>
    </w:div>
    <w:div w:id="278611501">
      <w:bodyDiv w:val="1"/>
      <w:marLeft w:val="0"/>
      <w:marRight w:val="0"/>
      <w:marTop w:val="0"/>
      <w:marBottom w:val="0"/>
      <w:divBdr>
        <w:top w:val="none" w:sz="0" w:space="0" w:color="auto"/>
        <w:left w:val="none" w:sz="0" w:space="0" w:color="auto"/>
        <w:bottom w:val="none" w:sz="0" w:space="0" w:color="auto"/>
        <w:right w:val="none" w:sz="0" w:space="0" w:color="auto"/>
      </w:divBdr>
      <w:divsChild>
        <w:div w:id="403845690">
          <w:marLeft w:val="0"/>
          <w:marRight w:val="0"/>
          <w:marTop w:val="0"/>
          <w:marBottom w:val="0"/>
          <w:divBdr>
            <w:top w:val="none" w:sz="0" w:space="0" w:color="auto"/>
            <w:left w:val="none" w:sz="0" w:space="0" w:color="auto"/>
            <w:bottom w:val="none" w:sz="0" w:space="0" w:color="auto"/>
            <w:right w:val="none" w:sz="0" w:space="0" w:color="auto"/>
          </w:divBdr>
        </w:div>
        <w:div w:id="448210315">
          <w:marLeft w:val="0"/>
          <w:marRight w:val="0"/>
          <w:marTop w:val="0"/>
          <w:marBottom w:val="0"/>
          <w:divBdr>
            <w:top w:val="none" w:sz="0" w:space="0" w:color="auto"/>
            <w:left w:val="none" w:sz="0" w:space="0" w:color="auto"/>
            <w:bottom w:val="none" w:sz="0" w:space="0" w:color="auto"/>
            <w:right w:val="none" w:sz="0" w:space="0" w:color="auto"/>
          </w:divBdr>
        </w:div>
        <w:div w:id="466317647">
          <w:marLeft w:val="0"/>
          <w:marRight w:val="0"/>
          <w:marTop w:val="0"/>
          <w:marBottom w:val="0"/>
          <w:divBdr>
            <w:top w:val="none" w:sz="0" w:space="0" w:color="auto"/>
            <w:left w:val="none" w:sz="0" w:space="0" w:color="auto"/>
            <w:bottom w:val="none" w:sz="0" w:space="0" w:color="auto"/>
            <w:right w:val="none" w:sz="0" w:space="0" w:color="auto"/>
          </w:divBdr>
        </w:div>
        <w:div w:id="728764873">
          <w:marLeft w:val="0"/>
          <w:marRight w:val="0"/>
          <w:marTop w:val="0"/>
          <w:marBottom w:val="0"/>
          <w:divBdr>
            <w:top w:val="none" w:sz="0" w:space="0" w:color="auto"/>
            <w:left w:val="none" w:sz="0" w:space="0" w:color="auto"/>
            <w:bottom w:val="none" w:sz="0" w:space="0" w:color="auto"/>
            <w:right w:val="none" w:sz="0" w:space="0" w:color="auto"/>
          </w:divBdr>
        </w:div>
        <w:div w:id="785391590">
          <w:marLeft w:val="0"/>
          <w:marRight w:val="0"/>
          <w:marTop w:val="0"/>
          <w:marBottom w:val="0"/>
          <w:divBdr>
            <w:top w:val="none" w:sz="0" w:space="0" w:color="auto"/>
            <w:left w:val="none" w:sz="0" w:space="0" w:color="auto"/>
            <w:bottom w:val="none" w:sz="0" w:space="0" w:color="auto"/>
            <w:right w:val="none" w:sz="0" w:space="0" w:color="auto"/>
          </w:divBdr>
        </w:div>
        <w:div w:id="798576241">
          <w:marLeft w:val="0"/>
          <w:marRight w:val="0"/>
          <w:marTop w:val="0"/>
          <w:marBottom w:val="0"/>
          <w:divBdr>
            <w:top w:val="none" w:sz="0" w:space="0" w:color="auto"/>
            <w:left w:val="none" w:sz="0" w:space="0" w:color="auto"/>
            <w:bottom w:val="none" w:sz="0" w:space="0" w:color="auto"/>
            <w:right w:val="none" w:sz="0" w:space="0" w:color="auto"/>
          </w:divBdr>
        </w:div>
        <w:div w:id="879587219">
          <w:marLeft w:val="0"/>
          <w:marRight w:val="0"/>
          <w:marTop w:val="0"/>
          <w:marBottom w:val="0"/>
          <w:divBdr>
            <w:top w:val="none" w:sz="0" w:space="0" w:color="auto"/>
            <w:left w:val="none" w:sz="0" w:space="0" w:color="auto"/>
            <w:bottom w:val="none" w:sz="0" w:space="0" w:color="auto"/>
            <w:right w:val="none" w:sz="0" w:space="0" w:color="auto"/>
          </w:divBdr>
        </w:div>
        <w:div w:id="940797244">
          <w:marLeft w:val="0"/>
          <w:marRight w:val="0"/>
          <w:marTop w:val="0"/>
          <w:marBottom w:val="0"/>
          <w:divBdr>
            <w:top w:val="none" w:sz="0" w:space="0" w:color="auto"/>
            <w:left w:val="none" w:sz="0" w:space="0" w:color="auto"/>
            <w:bottom w:val="none" w:sz="0" w:space="0" w:color="auto"/>
            <w:right w:val="none" w:sz="0" w:space="0" w:color="auto"/>
          </w:divBdr>
        </w:div>
        <w:div w:id="942345875">
          <w:marLeft w:val="0"/>
          <w:marRight w:val="0"/>
          <w:marTop w:val="0"/>
          <w:marBottom w:val="0"/>
          <w:divBdr>
            <w:top w:val="none" w:sz="0" w:space="0" w:color="auto"/>
            <w:left w:val="none" w:sz="0" w:space="0" w:color="auto"/>
            <w:bottom w:val="none" w:sz="0" w:space="0" w:color="auto"/>
            <w:right w:val="none" w:sz="0" w:space="0" w:color="auto"/>
          </w:divBdr>
        </w:div>
        <w:div w:id="942494453">
          <w:marLeft w:val="0"/>
          <w:marRight w:val="0"/>
          <w:marTop w:val="0"/>
          <w:marBottom w:val="0"/>
          <w:divBdr>
            <w:top w:val="none" w:sz="0" w:space="0" w:color="auto"/>
            <w:left w:val="none" w:sz="0" w:space="0" w:color="auto"/>
            <w:bottom w:val="none" w:sz="0" w:space="0" w:color="auto"/>
            <w:right w:val="none" w:sz="0" w:space="0" w:color="auto"/>
          </w:divBdr>
        </w:div>
        <w:div w:id="1134906818">
          <w:marLeft w:val="0"/>
          <w:marRight w:val="0"/>
          <w:marTop w:val="0"/>
          <w:marBottom w:val="0"/>
          <w:divBdr>
            <w:top w:val="none" w:sz="0" w:space="0" w:color="auto"/>
            <w:left w:val="none" w:sz="0" w:space="0" w:color="auto"/>
            <w:bottom w:val="none" w:sz="0" w:space="0" w:color="auto"/>
            <w:right w:val="none" w:sz="0" w:space="0" w:color="auto"/>
          </w:divBdr>
        </w:div>
        <w:div w:id="1247882354">
          <w:marLeft w:val="0"/>
          <w:marRight w:val="0"/>
          <w:marTop w:val="0"/>
          <w:marBottom w:val="0"/>
          <w:divBdr>
            <w:top w:val="none" w:sz="0" w:space="0" w:color="auto"/>
            <w:left w:val="none" w:sz="0" w:space="0" w:color="auto"/>
            <w:bottom w:val="none" w:sz="0" w:space="0" w:color="auto"/>
            <w:right w:val="none" w:sz="0" w:space="0" w:color="auto"/>
          </w:divBdr>
        </w:div>
        <w:div w:id="1277178820">
          <w:marLeft w:val="0"/>
          <w:marRight w:val="0"/>
          <w:marTop w:val="0"/>
          <w:marBottom w:val="0"/>
          <w:divBdr>
            <w:top w:val="none" w:sz="0" w:space="0" w:color="auto"/>
            <w:left w:val="none" w:sz="0" w:space="0" w:color="auto"/>
            <w:bottom w:val="none" w:sz="0" w:space="0" w:color="auto"/>
            <w:right w:val="none" w:sz="0" w:space="0" w:color="auto"/>
          </w:divBdr>
        </w:div>
        <w:div w:id="1277755481">
          <w:marLeft w:val="0"/>
          <w:marRight w:val="0"/>
          <w:marTop w:val="0"/>
          <w:marBottom w:val="0"/>
          <w:divBdr>
            <w:top w:val="none" w:sz="0" w:space="0" w:color="auto"/>
            <w:left w:val="none" w:sz="0" w:space="0" w:color="auto"/>
            <w:bottom w:val="none" w:sz="0" w:space="0" w:color="auto"/>
            <w:right w:val="none" w:sz="0" w:space="0" w:color="auto"/>
          </w:divBdr>
        </w:div>
        <w:div w:id="1449348307">
          <w:marLeft w:val="0"/>
          <w:marRight w:val="0"/>
          <w:marTop w:val="0"/>
          <w:marBottom w:val="0"/>
          <w:divBdr>
            <w:top w:val="none" w:sz="0" w:space="0" w:color="auto"/>
            <w:left w:val="none" w:sz="0" w:space="0" w:color="auto"/>
            <w:bottom w:val="none" w:sz="0" w:space="0" w:color="auto"/>
            <w:right w:val="none" w:sz="0" w:space="0" w:color="auto"/>
          </w:divBdr>
        </w:div>
        <w:div w:id="1474373102">
          <w:marLeft w:val="0"/>
          <w:marRight w:val="0"/>
          <w:marTop w:val="0"/>
          <w:marBottom w:val="0"/>
          <w:divBdr>
            <w:top w:val="none" w:sz="0" w:space="0" w:color="auto"/>
            <w:left w:val="none" w:sz="0" w:space="0" w:color="auto"/>
            <w:bottom w:val="none" w:sz="0" w:space="0" w:color="auto"/>
            <w:right w:val="none" w:sz="0" w:space="0" w:color="auto"/>
          </w:divBdr>
        </w:div>
        <w:div w:id="1632249253">
          <w:marLeft w:val="0"/>
          <w:marRight w:val="0"/>
          <w:marTop w:val="0"/>
          <w:marBottom w:val="0"/>
          <w:divBdr>
            <w:top w:val="none" w:sz="0" w:space="0" w:color="auto"/>
            <w:left w:val="none" w:sz="0" w:space="0" w:color="auto"/>
            <w:bottom w:val="none" w:sz="0" w:space="0" w:color="auto"/>
            <w:right w:val="none" w:sz="0" w:space="0" w:color="auto"/>
          </w:divBdr>
        </w:div>
        <w:div w:id="1790708138">
          <w:marLeft w:val="0"/>
          <w:marRight w:val="0"/>
          <w:marTop w:val="0"/>
          <w:marBottom w:val="0"/>
          <w:divBdr>
            <w:top w:val="none" w:sz="0" w:space="0" w:color="auto"/>
            <w:left w:val="none" w:sz="0" w:space="0" w:color="auto"/>
            <w:bottom w:val="none" w:sz="0" w:space="0" w:color="auto"/>
            <w:right w:val="none" w:sz="0" w:space="0" w:color="auto"/>
          </w:divBdr>
        </w:div>
        <w:div w:id="1795128125">
          <w:marLeft w:val="0"/>
          <w:marRight w:val="0"/>
          <w:marTop w:val="0"/>
          <w:marBottom w:val="0"/>
          <w:divBdr>
            <w:top w:val="none" w:sz="0" w:space="0" w:color="auto"/>
            <w:left w:val="none" w:sz="0" w:space="0" w:color="auto"/>
            <w:bottom w:val="none" w:sz="0" w:space="0" w:color="auto"/>
            <w:right w:val="none" w:sz="0" w:space="0" w:color="auto"/>
          </w:divBdr>
        </w:div>
        <w:div w:id="1964651853">
          <w:marLeft w:val="0"/>
          <w:marRight w:val="0"/>
          <w:marTop w:val="0"/>
          <w:marBottom w:val="0"/>
          <w:divBdr>
            <w:top w:val="none" w:sz="0" w:space="0" w:color="auto"/>
            <w:left w:val="none" w:sz="0" w:space="0" w:color="auto"/>
            <w:bottom w:val="none" w:sz="0" w:space="0" w:color="auto"/>
            <w:right w:val="none" w:sz="0" w:space="0" w:color="auto"/>
          </w:divBdr>
        </w:div>
        <w:div w:id="1984657461">
          <w:marLeft w:val="0"/>
          <w:marRight w:val="0"/>
          <w:marTop w:val="0"/>
          <w:marBottom w:val="0"/>
          <w:divBdr>
            <w:top w:val="none" w:sz="0" w:space="0" w:color="auto"/>
            <w:left w:val="none" w:sz="0" w:space="0" w:color="auto"/>
            <w:bottom w:val="none" w:sz="0" w:space="0" w:color="auto"/>
            <w:right w:val="none" w:sz="0" w:space="0" w:color="auto"/>
          </w:divBdr>
        </w:div>
      </w:divsChild>
    </w:div>
    <w:div w:id="315888241">
      <w:bodyDiv w:val="1"/>
      <w:marLeft w:val="0"/>
      <w:marRight w:val="0"/>
      <w:marTop w:val="0"/>
      <w:marBottom w:val="0"/>
      <w:divBdr>
        <w:top w:val="none" w:sz="0" w:space="0" w:color="auto"/>
        <w:left w:val="none" w:sz="0" w:space="0" w:color="auto"/>
        <w:bottom w:val="none" w:sz="0" w:space="0" w:color="auto"/>
        <w:right w:val="none" w:sz="0" w:space="0" w:color="auto"/>
      </w:divBdr>
    </w:div>
    <w:div w:id="316688284">
      <w:bodyDiv w:val="1"/>
      <w:marLeft w:val="0"/>
      <w:marRight w:val="0"/>
      <w:marTop w:val="0"/>
      <w:marBottom w:val="0"/>
      <w:divBdr>
        <w:top w:val="none" w:sz="0" w:space="0" w:color="auto"/>
        <w:left w:val="none" w:sz="0" w:space="0" w:color="auto"/>
        <w:bottom w:val="none" w:sz="0" w:space="0" w:color="auto"/>
        <w:right w:val="none" w:sz="0" w:space="0" w:color="auto"/>
      </w:divBdr>
      <w:divsChild>
        <w:div w:id="387921741">
          <w:marLeft w:val="0"/>
          <w:marRight w:val="0"/>
          <w:marTop w:val="0"/>
          <w:marBottom w:val="0"/>
          <w:divBdr>
            <w:top w:val="none" w:sz="0" w:space="0" w:color="auto"/>
            <w:left w:val="none" w:sz="0" w:space="0" w:color="auto"/>
            <w:bottom w:val="none" w:sz="0" w:space="0" w:color="auto"/>
            <w:right w:val="none" w:sz="0" w:space="0" w:color="auto"/>
          </w:divBdr>
        </w:div>
        <w:div w:id="534007394">
          <w:marLeft w:val="0"/>
          <w:marRight w:val="0"/>
          <w:marTop w:val="0"/>
          <w:marBottom w:val="0"/>
          <w:divBdr>
            <w:top w:val="none" w:sz="0" w:space="0" w:color="auto"/>
            <w:left w:val="none" w:sz="0" w:space="0" w:color="auto"/>
            <w:bottom w:val="none" w:sz="0" w:space="0" w:color="auto"/>
            <w:right w:val="none" w:sz="0" w:space="0" w:color="auto"/>
          </w:divBdr>
        </w:div>
      </w:divsChild>
    </w:div>
    <w:div w:id="317345873">
      <w:bodyDiv w:val="1"/>
      <w:marLeft w:val="0"/>
      <w:marRight w:val="0"/>
      <w:marTop w:val="0"/>
      <w:marBottom w:val="0"/>
      <w:divBdr>
        <w:top w:val="none" w:sz="0" w:space="0" w:color="auto"/>
        <w:left w:val="none" w:sz="0" w:space="0" w:color="auto"/>
        <w:bottom w:val="none" w:sz="0" w:space="0" w:color="auto"/>
        <w:right w:val="none" w:sz="0" w:space="0" w:color="auto"/>
      </w:divBdr>
    </w:div>
    <w:div w:id="332953096">
      <w:bodyDiv w:val="1"/>
      <w:marLeft w:val="0"/>
      <w:marRight w:val="0"/>
      <w:marTop w:val="0"/>
      <w:marBottom w:val="0"/>
      <w:divBdr>
        <w:top w:val="none" w:sz="0" w:space="0" w:color="auto"/>
        <w:left w:val="none" w:sz="0" w:space="0" w:color="auto"/>
        <w:bottom w:val="none" w:sz="0" w:space="0" w:color="auto"/>
        <w:right w:val="none" w:sz="0" w:space="0" w:color="auto"/>
      </w:divBdr>
    </w:div>
    <w:div w:id="343822266">
      <w:bodyDiv w:val="1"/>
      <w:marLeft w:val="0"/>
      <w:marRight w:val="0"/>
      <w:marTop w:val="0"/>
      <w:marBottom w:val="0"/>
      <w:divBdr>
        <w:top w:val="none" w:sz="0" w:space="0" w:color="auto"/>
        <w:left w:val="none" w:sz="0" w:space="0" w:color="auto"/>
        <w:bottom w:val="none" w:sz="0" w:space="0" w:color="auto"/>
        <w:right w:val="none" w:sz="0" w:space="0" w:color="auto"/>
      </w:divBdr>
    </w:div>
    <w:div w:id="435516109">
      <w:bodyDiv w:val="1"/>
      <w:marLeft w:val="0"/>
      <w:marRight w:val="0"/>
      <w:marTop w:val="0"/>
      <w:marBottom w:val="0"/>
      <w:divBdr>
        <w:top w:val="none" w:sz="0" w:space="0" w:color="auto"/>
        <w:left w:val="none" w:sz="0" w:space="0" w:color="auto"/>
        <w:bottom w:val="none" w:sz="0" w:space="0" w:color="auto"/>
        <w:right w:val="none" w:sz="0" w:space="0" w:color="auto"/>
      </w:divBdr>
      <w:divsChild>
        <w:div w:id="1605914567">
          <w:marLeft w:val="0"/>
          <w:marRight w:val="0"/>
          <w:marTop w:val="0"/>
          <w:marBottom w:val="0"/>
          <w:divBdr>
            <w:top w:val="none" w:sz="0" w:space="0" w:color="auto"/>
            <w:left w:val="none" w:sz="0" w:space="0" w:color="auto"/>
            <w:bottom w:val="none" w:sz="0" w:space="0" w:color="auto"/>
            <w:right w:val="none" w:sz="0" w:space="0" w:color="auto"/>
          </w:divBdr>
        </w:div>
      </w:divsChild>
    </w:div>
    <w:div w:id="460537667">
      <w:bodyDiv w:val="1"/>
      <w:marLeft w:val="0"/>
      <w:marRight w:val="0"/>
      <w:marTop w:val="0"/>
      <w:marBottom w:val="0"/>
      <w:divBdr>
        <w:top w:val="none" w:sz="0" w:space="0" w:color="auto"/>
        <w:left w:val="none" w:sz="0" w:space="0" w:color="auto"/>
        <w:bottom w:val="none" w:sz="0" w:space="0" w:color="auto"/>
        <w:right w:val="none" w:sz="0" w:space="0" w:color="auto"/>
      </w:divBdr>
      <w:divsChild>
        <w:div w:id="104736449">
          <w:marLeft w:val="0"/>
          <w:marRight w:val="0"/>
          <w:marTop w:val="0"/>
          <w:marBottom w:val="0"/>
          <w:divBdr>
            <w:top w:val="none" w:sz="0" w:space="0" w:color="auto"/>
            <w:left w:val="none" w:sz="0" w:space="0" w:color="auto"/>
            <w:bottom w:val="none" w:sz="0" w:space="0" w:color="auto"/>
            <w:right w:val="none" w:sz="0" w:space="0" w:color="auto"/>
          </w:divBdr>
        </w:div>
        <w:div w:id="658310901">
          <w:marLeft w:val="0"/>
          <w:marRight w:val="0"/>
          <w:marTop w:val="0"/>
          <w:marBottom w:val="0"/>
          <w:divBdr>
            <w:top w:val="none" w:sz="0" w:space="0" w:color="auto"/>
            <w:left w:val="none" w:sz="0" w:space="0" w:color="auto"/>
            <w:bottom w:val="none" w:sz="0" w:space="0" w:color="auto"/>
            <w:right w:val="none" w:sz="0" w:space="0" w:color="auto"/>
          </w:divBdr>
        </w:div>
        <w:div w:id="860898799">
          <w:marLeft w:val="0"/>
          <w:marRight w:val="0"/>
          <w:marTop w:val="0"/>
          <w:marBottom w:val="0"/>
          <w:divBdr>
            <w:top w:val="none" w:sz="0" w:space="0" w:color="auto"/>
            <w:left w:val="none" w:sz="0" w:space="0" w:color="auto"/>
            <w:bottom w:val="none" w:sz="0" w:space="0" w:color="auto"/>
            <w:right w:val="none" w:sz="0" w:space="0" w:color="auto"/>
          </w:divBdr>
        </w:div>
        <w:div w:id="1228111528">
          <w:marLeft w:val="0"/>
          <w:marRight w:val="0"/>
          <w:marTop w:val="0"/>
          <w:marBottom w:val="0"/>
          <w:divBdr>
            <w:top w:val="none" w:sz="0" w:space="0" w:color="auto"/>
            <w:left w:val="none" w:sz="0" w:space="0" w:color="auto"/>
            <w:bottom w:val="none" w:sz="0" w:space="0" w:color="auto"/>
            <w:right w:val="none" w:sz="0" w:space="0" w:color="auto"/>
          </w:divBdr>
        </w:div>
        <w:div w:id="1421214982">
          <w:marLeft w:val="0"/>
          <w:marRight w:val="0"/>
          <w:marTop w:val="0"/>
          <w:marBottom w:val="0"/>
          <w:divBdr>
            <w:top w:val="none" w:sz="0" w:space="0" w:color="auto"/>
            <w:left w:val="none" w:sz="0" w:space="0" w:color="auto"/>
            <w:bottom w:val="none" w:sz="0" w:space="0" w:color="auto"/>
            <w:right w:val="none" w:sz="0" w:space="0" w:color="auto"/>
          </w:divBdr>
        </w:div>
        <w:div w:id="1750956419">
          <w:marLeft w:val="0"/>
          <w:marRight w:val="0"/>
          <w:marTop w:val="0"/>
          <w:marBottom w:val="0"/>
          <w:divBdr>
            <w:top w:val="none" w:sz="0" w:space="0" w:color="auto"/>
            <w:left w:val="none" w:sz="0" w:space="0" w:color="auto"/>
            <w:bottom w:val="none" w:sz="0" w:space="0" w:color="auto"/>
            <w:right w:val="none" w:sz="0" w:space="0" w:color="auto"/>
          </w:divBdr>
        </w:div>
        <w:div w:id="2068602045">
          <w:marLeft w:val="0"/>
          <w:marRight w:val="0"/>
          <w:marTop w:val="0"/>
          <w:marBottom w:val="0"/>
          <w:divBdr>
            <w:top w:val="none" w:sz="0" w:space="0" w:color="auto"/>
            <w:left w:val="none" w:sz="0" w:space="0" w:color="auto"/>
            <w:bottom w:val="none" w:sz="0" w:space="0" w:color="auto"/>
            <w:right w:val="none" w:sz="0" w:space="0" w:color="auto"/>
          </w:divBdr>
        </w:div>
      </w:divsChild>
    </w:div>
    <w:div w:id="482546582">
      <w:bodyDiv w:val="1"/>
      <w:marLeft w:val="0"/>
      <w:marRight w:val="0"/>
      <w:marTop w:val="0"/>
      <w:marBottom w:val="0"/>
      <w:divBdr>
        <w:top w:val="none" w:sz="0" w:space="0" w:color="auto"/>
        <w:left w:val="none" w:sz="0" w:space="0" w:color="auto"/>
        <w:bottom w:val="none" w:sz="0" w:space="0" w:color="auto"/>
        <w:right w:val="none" w:sz="0" w:space="0" w:color="auto"/>
      </w:divBdr>
    </w:div>
    <w:div w:id="543369340">
      <w:bodyDiv w:val="1"/>
      <w:marLeft w:val="0"/>
      <w:marRight w:val="0"/>
      <w:marTop w:val="0"/>
      <w:marBottom w:val="0"/>
      <w:divBdr>
        <w:top w:val="none" w:sz="0" w:space="0" w:color="auto"/>
        <w:left w:val="none" w:sz="0" w:space="0" w:color="auto"/>
        <w:bottom w:val="none" w:sz="0" w:space="0" w:color="auto"/>
        <w:right w:val="none" w:sz="0" w:space="0" w:color="auto"/>
      </w:divBdr>
      <w:divsChild>
        <w:div w:id="2755295">
          <w:marLeft w:val="0"/>
          <w:marRight w:val="0"/>
          <w:marTop w:val="0"/>
          <w:marBottom w:val="0"/>
          <w:divBdr>
            <w:top w:val="none" w:sz="0" w:space="0" w:color="auto"/>
            <w:left w:val="none" w:sz="0" w:space="0" w:color="auto"/>
            <w:bottom w:val="none" w:sz="0" w:space="0" w:color="auto"/>
            <w:right w:val="none" w:sz="0" w:space="0" w:color="auto"/>
          </w:divBdr>
        </w:div>
        <w:div w:id="91977380">
          <w:marLeft w:val="0"/>
          <w:marRight w:val="0"/>
          <w:marTop w:val="0"/>
          <w:marBottom w:val="0"/>
          <w:divBdr>
            <w:top w:val="none" w:sz="0" w:space="0" w:color="auto"/>
            <w:left w:val="none" w:sz="0" w:space="0" w:color="auto"/>
            <w:bottom w:val="none" w:sz="0" w:space="0" w:color="auto"/>
            <w:right w:val="none" w:sz="0" w:space="0" w:color="auto"/>
          </w:divBdr>
        </w:div>
        <w:div w:id="510340995">
          <w:marLeft w:val="0"/>
          <w:marRight w:val="0"/>
          <w:marTop w:val="0"/>
          <w:marBottom w:val="0"/>
          <w:divBdr>
            <w:top w:val="none" w:sz="0" w:space="0" w:color="auto"/>
            <w:left w:val="none" w:sz="0" w:space="0" w:color="auto"/>
            <w:bottom w:val="none" w:sz="0" w:space="0" w:color="auto"/>
            <w:right w:val="none" w:sz="0" w:space="0" w:color="auto"/>
          </w:divBdr>
        </w:div>
        <w:div w:id="608246166">
          <w:marLeft w:val="0"/>
          <w:marRight w:val="0"/>
          <w:marTop w:val="0"/>
          <w:marBottom w:val="0"/>
          <w:divBdr>
            <w:top w:val="none" w:sz="0" w:space="0" w:color="auto"/>
            <w:left w:val="none" w:sz="0" w:space="0" w:color="auto"/>
            <w:bottom w:val="none" w:sz="0" w:space="0" w:color="auto"/>
            <w:right w:val="none" w:sz="0" w:space="0" w:color="auto"/>
          </w:divBdr>
        </w:div>
        <w:div w:id="630139343">
          <w:marLeft w:val="0"/>
          <w:marRight w:val="0"/>
          <w:marTop w:val="0"/>
          <w:marBottom w:val="0"/>
          <w:divBdr>
            <w:top w:val="none" w:sz="0" w:space="0" w:color="auto"/>
            <w:left w:val="none" w:sz="0" w:space="0" w:color="auto"/>
            <w:bottom w:val="none" w:sz="0" w:space="0" w:color="auto"/>
            <w:right w:val="none" w:sz="0" w:space="0" w:color="auto"/>
          </w:divBdr>
        </w:div>
        <w:div w:id="656349485">
          <w:marLeft w:val="0"/>
          <w:marRight w:val="0"/>
          <w:marTop w:val="0"/>
          <w:marBottom w:val="0"/>
          <w:divBdr>
            <w:top w:val="none" w:sz="0" w:space="0" w:color="auto"/>
            <w:left w:val="none" w:sz="0" w:space="0" w:color="auto"/>
            <w:bottom w:val="none" w:sz="0" w:space="0" w:color="auto"/>
            <w:right w:val="none" w:sz="0" w:space="0" w:color="auto"/>
          </w:divBdr>
        </w:div>
        <w:div w:id="751123798">
          <w:marLeft w:val="0"/>
          <w:marRight w:val="0"/>
          <w:marTop w:val="0"/>
          <w:marBottom w:val="0"/>
          <w:divBdr>
            <w:top w:val="none" w:sz="0" w:space="0" w:color="auto"/>
            <w:left w:val="none" w:sz="0" w:space="0" w:color="auto"/>
            <w:bottom w:val="none" w:sz="0" w:space="0" w:color="auto"/>
            <w:right w:val="none" w:sz="0" w:space="0" w:color="auto"/>
          </w:divBdr>
        </w:div>
        <w:div w:id="1483887162">
          <w:marLeft w:val="0"/>
          <w:marRight w:val="0"/>
          <w:marTop w:val="0"/>
          <w:marBottom w:val="0"/>
          <w:divBdr>
            <w:top w:val="none" w:sz="0" w:space="0" w:color="auto"/>
            <w:left w:val="none" w:sz="0" w:space="0" w:color="auto"/>
            <w:bottom w:val="none" w:sz="0" w:space="0" w:color="auto"/>
            <w:right w:val="none" w:sz="0" w:space="0" w:color="auto"/>
          </w:divBdr>
        </w:div>
        <w:div w:id="1865828951">
          <w:marLeft w:val="0"/>
          <w:marRight w:val="0"/>
          <w:marTop w:val="0"/>
          <w:marBottom w:val="0"/>
          <w:divBdr>
            <w:top w:val="none" w:sz="0" w:space="0" w:color="auto"/>
            <w:left w:val="none" w:sz="0" w:space="0" w:color="auto"/>
            <w:bottom w:val="none" w:sz="0" w:space="0" w:color="auto"/>
            <w:right w:val="none" w:sz="0" w:space="0" w:color="auto"/>
          </w:divBdr>
        </w:div>
        <w:div w:id="1905991022">
          <w:marLeft w:val="0"/>
          <w:marRight w:val="0"/>
          <w:marTop w:val="0"/>
          <w:marBottom w:val="0"/>
          <w:divBdr>
            <w:top w:val="none" w:sz="0" w:space="0" w:color="auto"/>
            <w:left w:val="none" w:sz="0" w:space="0" w:color="auto"/>
            <w:bottom w:val="none" w:sz="0" w:space="0" w:color="auto"/>
            <w:right w:val="none" w:sz="0" w:space="0" w:color="auto"/>
          </w:divBdr>
        </w:div>
        <w:div w:id="2108622405">
          <w:marLeft w:val="0"/>
          <w:marRight w:val="0"/>
          <w:marTop w:val="0"/>
          <w:marBottom w:val="0"/>
          <w:divBdr>
            <w:top w:val="none" w:sz="0" w:space="0" w:color="auto"/>
            <w:left w:val="none" w:sz="0" w:space="0" w:color="auto"/>
            <w:bottom w:val="none" w:sz="0" w:space="0" w:color="auto"/>
            <w:right w:val="none" w:sz="0" w:space="0" w:color="auto"/>
          </w:divBdr>
        </w:div>
      </w:divsChild>
    </w:div>
    <w:div w:id="545721759">
      <w:bodyDiv w:val="1"/>
      <w:marLeft w:val="0"/>
      <w:marRight w:val="0"/>
      <w:marTop w:val="0"/>
      <w:marBottom w:val="0"/>
      <w:divBdr>
        <w:top w:val="none" w:sz="0" w:space="0" w:color="auto"/>
        <w:left w:val="none" w:sz="0" w:space="0" w:color="auto"/>
        <w:bottom w:val="none" w:sz="0" w:space="0" w:color="auto"/>
        <w:right w:val="none" w:sz="0" w:space="0" w:color="auto"/>
      </w:divBdr>
    </w:div>
    <w:div w:id="578366099">
      <w:bodyDiv w:val="1"/>
      <w:marLeft w:val="0"/>
      <w:marRight w:val="0"/>
      <w:marTop w:val="0"/>
      <w:marBottom w:val="0"/>
      <w:divBdr>
        <w:top w:val="none" w:sz="0" w:space="0" w:color="auto"/>
        <w:left w:val="none" w:sz="0" w:space="0" w:color="auto"/>
        <w:bottom w:val="none" w:sz="0" w:space="0" w:color="auto"/>
        <w:right w:val="none" w:sz="0" w:space="0" w:color="auto"/>
      </w:divBdr>
      <w:divsChild>
        <w:div w:id="1181774113">
          <w:marLeft w:val="0"/>
          <w:marRight w:val="0"/>
          <w:marTop w:val="0"/>
          <w:marBottom w:val="0"/>
          <w:divBdr>
            <w:top w:val="none" w:sz="0" w:space="0" w:color="auto"/>
            <w:left w:val="none" w:sz="0" w:space="0" w:color="auto"/>
            <w:bottom w:val="none" w:sz="0" w:space="0" w:color="auto"/>
            <w:right w:val="none" w:sz="0" w:space="0" w:color="auto"/>
          </w:divBdr>
        </w:div>
      </w:divsChild>
    </w:div>
    <w:div w:id="619991938">
      <w:bodyDiv w:val="1"/>
      <w:marLeft w:val="0"/>
      <w:marRight w:val="0"/>
      <w:marTop w:val="0"/>
      <w:marBottom w:val="0"/>
      <w:divBdr>
        <w:top w:val="none" w:sz="0" w:space="0" w:color="auto"/>
        <w:left w:val="none" w:sz="0" w:space="0" w:color="auto"/>
        <w:bottom w:val="none" w:sz="0" w:space="0" w:color="auto"/>
        <w:right w:val="none" w:sz="0" w:space="0" w:color="auto"/>
      </w:divBdr>
    </w:div>
    <w:div w:id="630356141">
      <w:bodyDiv w:val="1"/>
      <w:marLeft w:val="0"/>
      <w:marRight w:val="0"/>
      <w:marTop w:val="0"/>
      <w:marBottom w:val="0"/>
      <w:divBdr>
        <w:top w:val="none" w:sz="0" w:space="0" w:color="auto"/>
        <w:left w:val="none" w:sz="0" w:space="0" w:color="auto"/>
        <w:bottom w:val="none" w:sz="0" w:space="0" w:color="auto"/>
        <w:right w:val="none" w:sz="0" w:space="0" w:color="auto"/>
      </w:divBdr>
      <w:divsChild>
        <w:div w:id="545608351">
          <w:marLeft w:val="0"/>
          <w:marRight w:val="0"/>
          <w:marTop w:val="0"/>
          <w:marBottom w:val="0"/>
          <w:divBdr>
            <w:top w:val="none" w:sz="0" w:space="0" w:color="auto"/>
            <w:left w:val="none" w:sz="0" w:space="0" w:color="auto"/>
            <w:bottom w:val="none" w:sz="0" w:space="0" w:color="auto"/>
            <w:right w:val="none" w:sz="0" w:space="0" w:color="auto"/>
          </w:divBdr>
        </w:div>
        <w:div w:id="745612069">
          <w:marLeft w:val="0"/>
          <w:marRight w:val="0"/>
          <w:marTop w:val="0"/>
          <w:marBottom w:val="0"/>
          <w:divBdr>
            <w:top w:val="none" w:sz="0" w:space="0" w:color="auto"/>
            <w:left w:val="none" w:sz="0" w:space="0" w:color="auto"/>
            <w:bottom w:val="none" w:sz="0" w:space="0" w:color="auto"/>
            <w:right w:val="none" w:sz="0" w:space="0" w:color="auto"/>
          </w:divBdr>
        </w:div>
        <w:div w:id="812983848">
          <w:marLeft w:val="0"/>
          <w:marRight w:val="0"/>
          <w:marTop w:val="0"/>
          <w:marBottom w:val="0"/>
          <w:divBdr>
            <w:top w:val="none" w:sz="0" w:space="0" w:color="auto"/>
            <w:left w:val="none" w:sz="0" w:space="0" w:color="auto"/>
            <w:bottom w:val="none" w:sz="0" w:space="0" w:color="auto"/>
            <w:right w:val="none" w:sz="0" w:space="0" w:color="auto"/>
          </w:divBdr>
        </w:div>
        <w:div w:id="1139569621">
          <w:marLeft w:val="0"/>
          <w:marRight w:val="0"/>
          <w:marTop w:val="0"/>
          <w:marBottom w:val="0"/>
          <w:divBdr>
            <w:top w:val="none" w:sz="0" w:space="0" w:color="auto"/>
            <w:left w:val="none" w:sz="0" w:space="0" w:color="auto"/>
            <w:bottom w:val="none" w:sz="0" w:space="0" w:color="auto"/>
            <w:right w:val="none" w:sz="0" w:space="0" w:color="auto"/>
          </w:divBdr>
        </w:div>
        <w:div w:id="1245533363">
          <w:marLeft w:val="0"/>
          <w:marRight w:val="0"/>
          <w:marTop w:val="0"/>
          <w:marBottom w:val="0"/>
          <w:divBdr>
            <w:top w:val="none" w:sz="0" w:space="0" w:color="auto"/>
            <w:left w:val="none" w:sz="0" w:space="0" w:color="auto"/>
            <w:bottom w:val="none" w:sz="0" w:space="0" w:color="auto"/>
            <w:right w:val="none" w:sz="0" w:space="0" w:color="auto"/>
          </w:divBdr>
        </w:div>
        <w:div w:id="1515803659">
          <w:marLeft w:val="0"/>
          <w:marRight w:val="0"/>
          <w:marTop w:val="0"/>
          <w:marBottom w:val="0"/>
          <w:divBdr>
            <w:top w:val="none" w:sz="0" w:space="0" w:color="auto"/>
            <w:left w:val="none" w:sz="0" w:space="0" w:color="auto"/>
            <w:bottom w:val="none" w:sz="0" w:space="0" w:color="auto"/>
            <w:right w:val="none" w:sz="0" w:space="0" w:color="auto"/>
          </w:divBdr>
        </w:div>
        <w:div w:id="1569271041">
          <w:marLeft w:val="0"/>
          <w:marRight w:val="0"/>
          <w:marTop w:val="0"/>
          <w:marBottom w:val="0"/>
          <w:divBdr>
            <w:top w:val="none" w:sz="0" w:space="0" w:color="auto"/>
            <w:left w:val="none" w:sz="0" w:space="0" w:color="auto"/>
            <w:bottom w:val="none" w:sz="0" w:space="0" w:color="auto"/>
            <w:right w:val="none" w:sz="0" w:space="0" w:color="auto"/>
          </w:divBdr>
        </w:div>
        <w:div w:id="1598634494">
          <w:marLeft w:val="0"/>
          <w:marRight w:val="0"/>
          <w:marTop w:val="0"/>
          <w:marBottom w:val="0"/>
          <w:divBdr>
            <w:top w:val="none" w:sz="0" w:space="0" w:color="auto"/>
            <w:left w:val="none" w:sz="0" w:space="0" w:color="auto"/>
            <w:bottom w:val="none" w:sz="0" w:space="0" w:color="auto"/>
            <w:right w:val="none" w:sz="0" w:space="0" w:color="auto"/>
          </w:divBdr>
        </w:div>
        <w:div w:id="1671247860">
          <w:marLeft w:val="0"/>
          <w:marRight w:val="0"/>
          <w:marTop w:val="0"/>
          <w:marBottom w:val="0"/>
          <w:divBdr>
            <w:top w:val="none" w:sz="0" w:space="0" w:color="auto"/>
            <w:left w:val="none" w:sz="0" w:space="0" w:color="auto"/>
            <w:bottom w:val="none" w:sz="0" w:space="0" w:color="auto"/>
            <w:right w:val="none" w:sz="0" w:space="0" w:color="auto"/>
          </w:divBdr>
        </w:div>
        <w:div w:id="1736320752">
          <w:marLeft w:val="0"/>
          <w:marRight w:val="0"/>
          <w:marTop w:val="0"/>
          <w:marBottom w:val="0"/>
          <w:divBdr>
            <w:top w:val="none" w:sz="0" w:space="0" w:color="auto"/>
            <w:left w:val="none" w:sz="0" w:space="0" w:color="auto"/>
            <w:bottom w:val="none" w:sz="0" w:space="0" w:color="auto"/>
            <w:right w:val="none" w:sz="0" w:space="0" w:color="auto"/>
          </w:divBdr>
        </w:div>
        <w:div w:id="1751198766">
          <w:marLeft w:val="0"/>
          <w:marRight w:val="0"/>
          <w:marTop w:val="0"/>
          <w:marBottom w:val="0"/>
          <w:divBdr>
            <w:top w:val="none" w:sz="0" w:space="0" w:color="auto"/>
            <w:left w:val="none" w:sz="0" w:space="0" w:color="auto"/>
            <w:bottom w:val="none" w:sz="0" w:space="0" w:color="auto"/>
            <w:right w:val="none" w:sz="0" w:space="0" w:color="auto"/>
          </w:divBdr>
        </w:div>
        <w:div w:id="1917863308">
          <w:marLeft w:val="0"/>
          <w:marRight w:val="0"/>
          <w:marTop w:val="0"/>
          <w:marBottom w:val="0"/>
          <w:divBdr>
            <w:top w:val="none" w:sz="0" w:space="0" w:color="auto"/>
            <w:left w:val="none" w:sz="0" w:space="0" w:color="auto"/>
            <w:bottom w:val="none" w:sz="0" w:space="0" w:color="auto"/>
            <w:right w:val="none" w:sz="0" w:space="0" w:color="auto"/>
          </w:divBdr>
        </w:div>
      </w:divsChild>
    </w:div>
    <w:div w:id="630674061">
      <w:bodyDiv w:val="1"/>
      <w:marLeft w:val="0"/>
      <w:marRight w:val="0"/>
      <w:marTop w:val="0"/>
      <w:marBottom w:val="0"/>
      <w:divBdr>
        <w:top w:val="none" w:sz="0" w:space="0" w:color="auto"/>
        <w:left w:val="none" w:sz="0" w:space="0" w:color="auto"/>
        <w:bottom w:val="none" w:sz="0" w:space="0" w:color="auto"/>
        <w:right w:val="none" w:sz="0" w:space="0" w:color="auto"/>
      </w:divBdr>
    </w:div>
    <w:div w:id="632292541">
      <w:bodyDiv w:val="1"/>
      <w:marLeft w:val="0"/>
      <w:marRight w:val="0"/>
      <w:marTop w:val="0"/>
      <w:marBottom w:val="0"/>
      <w:divBdr>
        <w:top w:val="none" w:sz="0" w:space="0" w:color="auto"/>
        <w:left w:val="none" w:sz="0" w:space="0" w:color="auto"/>
        <w:bottom w:val="none" w:sz="0" w:space="0" w:color="auto"/>
        <w:right w:val="none" w:sz="0" w:space="0" w:color="auto"/>
      </w:divBdr>
    </w:div>
    <w:div w:id="677318096">
      <w:bodyDiv w:val="1"/>
      <w:marLeft w:val="0"/>
      <w:marRight w:val="0"/>
      <w:marTop w:val="0"/>
      <w:marBottom w:val="0"/>
      <w:divBdr>
        <w:top w:val="none" w:sz="0" w:space="0" w:color="auto"/>
        <w:left w:val="none" w:sz="0" w:space="0" w:color="auto"/>
        <w:bottom w:val="none" w:sz="0" w:space="0" w:color="auto"/>
        <w:right w:val="none" w:sz="0" w:space="0" w:color="auto"/>
      </w:divBdr>
      <w:divsChild>
        <w:div w:id="85932017">
          <w:marLeft w:val="0"/>
          <w:marRight w:val="0"/>
          <w:marTop w:val="0"/>
          <w:marBottom w:val="0"/>
          <w:divBdr>
            <w:top w:val="none" w:sz="0" w:space="0" w:color="auto"/>
            <w:left w:val="none" w:sz="0" w:space="0" w:color="auto"/>
            <w:bottom w:val="none" w:sz="0" w:space="0" w:color="auto"/>
            <w:right w:val="none" w:sz="0" w:space="0" w:color="auto"/>
          </w:divBdr>
        </w:div>
        <w:div w:id="293873813">
          <w:marLeft w:val="0"/>
          <w:marRight w:val="0"/>
          <w:marTop w:val="0"/>
          <w:marBottom w:val="0"/>
          <w:divBdr>
            <w:top w:val="none" w:sz="0" w:space="0" w:color="auto"/>
            <w:left w:val="none" w:sz="0" w:space="0" w:color="auto"/>
            <w:bottom w:val="none" w:sz="0" w:space="0" w:color="auto"/>
            <w:right w:val="none" w:sz="0" w:space="0" w:color="auto"/>
          </w:divBdr>
        </w:div>
        <w:div w:id="303005655">
          <w:marLeft w:val="0"/>
          <w:marRight w:val="0"/>
          <w:marTop w:val="0"/>
          <w:marBottom w:val="0"/>
          <w:divBdr>
            <w:top w:val="none" w:sz="0" w:space="0" w:color="auto"/>
            <w:left w:val="none" w:sz="0" w:space="0" w:color="auto"/>
            <w:bottom w:val="none" w:sz="0" w:space="0" w:color="auto"/>
            <w:right w:val="none" w:sz="0" w:space="0" w:color="auto"/>
          </w:divBdr>
        </w:div>
        <w:div w:id="310211914">
          <w:marLeft w:val="0"/>
          <w:marRight w:val="0"/>
          <w:marTop w:val="0"/>
          <w:marBottom w:val="0"/>
          <w:divBdr>
            <w:top w:val="none" w:sz="0" w:space="0" w:color="auto"/>
            <w:left w:val="none" w:sz="0" w:space="0" w:color="auto"/>
            <w:bottom w:val="none" w:sz="0" w:space="0" w:color="auto"/>
            <w:right w:val="none" w:sz="0" w:space="0" w:color="auto"/>
          </w:divBdr>
        </w:div>
        <w:div w:id="618416132">
          <w:marLeft w:val="0"/>
          <w:marRight w:val="0"/>
          <w:marTop w:val="0"/>
          <w:marBottom w:val="0"/>
          <w:divBdr>
            <w:top w:val="none" w:sz="0" w:space="0" w:color="auto"/>
            <w:left w:val="none" w:sz="0" w:space="0" w:color="auto"/>
            <w:bottom w:val="none" w:sz="0" w:space="0" w:color="auto"/>
            <w:right w:val="none" w:sz="0" w:space="0" w:color="auto"/>
          </w:divBdr>
        </w:div>
        <w:div w:id="632829611">
          <w:marLeft w:val="0"/>
          <w:marRight w:val="0"/>
          <w:marTop w:val="0"/>
          <w:marBottom w:val="0"/>
          <w:divBdr>
            <w:top w:val="none" w:sz="0" w:space="0" w:color="auto"/>
            <w:left w:val="none" w:sz="0" w:space="0" w:color="auto"/>
            <w:bottom w:val="none" w:sz="0" w:space="0" w:color="auto"/>
            <w:right w:val="none" w:sz="0" w:space="0" w:color="auto"/>
          </w:divBdr>
        </w:div>
        <w:div w:id="851184986">
          <w:marLeft w:val="0"/>
          <w:marRight w:val="0"/>
          <w:marTop w:val="0"/>
          <w:marBottom w:val="0"/>
          <w:divBdr>
            <w:top w:val="none" w:sz="0" w:space="0" w:color="auto"/>
            <w:left w:val="none" w:sz="0" w:space="0" w:color="auto"/>
            <w:bottom w:val="none" w:sz="0" w:space="0" w:color="auto"/>
            <w:right w:val="none" w:sz="0" w:space="0" w:color="auto"/>
          </w:divBdr>
        </w:div>
        <w:div w:id="1058170911">
          <w:marLeft w:val="0"/>
          <w:marRight w:val="0"/>
          <w:marTop w:val="0"/>
          <w:marBottom w:val="0"/>
          <w:divBdr>
            <w:top w:val="none" w:sz="0" w:space="0" w:color="auto"/>
            <w:left w:val="none" w:sz="0" w:space="0" w:color="auto"/>
            <w:bottom w:val="none" w:sz="0" w:space="0" w:color="auto"/>
            <w:right w:val="none" w:sz="0" w:space="0" w:color="auto"/>
          </w:divBdr>
        </w:div>
        <w:div w:id="1125083966">
          <w:marLeft w:val="0"/>
          <w:marRight w:val="0"/>
          <w:marTop w:val="0"/>
          <w:marBottom w:val="0"/>
          <w:divBdr>
            <w:top w:val="none" w:sz="0" w:space="0" w:color="auto"/>
            <w:left w:val="none" w:sz="0" w:space="0" w:color="auto"/>
            <w:bottom w:val="none" w:sz="0" w:space="0" w:color="auto"/>
            <w:right w:val="none" w:sz="0" w:space="0" w:color="auto"/>
          </w:divBdr>
        </w:div>
        <w:div w:id="1279289992">
          <w:marLeft w:val="0"/>
          <w:marRight w:val="0"/>
          <w:marTop w:val="0"/>
          <w:marBottom w:val="0"/>
          <w:divBdr>
            <w:top w:val="none" w:sz="0" w:space="0" w:color="auto"/>
            <w:left w:val="none" w:sz="0" w:space="0" w:color="auto"/>
            <w:bottom w:val="none" w:sz="0" w:space="0" w:color="auto"/>
            <w:right w:val="none" w:sz="0" w:space="0" w:color="auto"/>
          </w:divBdr>
        </w:div>
        <w:div w:id="1313169500">
          <w:marLeft w:val="0"/>
          <w:marRight w:val="0"/>
          <w:marTop w:val="0"/>
          <w:marBottom w:val="0"/>
          <w:divBdr>
            <w:top w:val="none" w:sz="0" w:space="0" w:color="auto"/>
            <w:left w:val="none" w:sz="0" w:space="0" w:color="auto"/>
            <w:bottom w:val="none" w:sz="0" w:space="0" w:color="auto"/>
            <w:right w:val="none" w:sz="0" w:space="0" w:color="auto"/>
          </w:divBdr>
        </w:div>
        <w:div w:id="1397164750">
          <w:marLeft w:val="0"/>
          <w:marRight w:val="0"/>
          <w:marTop w:val="0"/>
          <w:marBottom w:val="0"/>
          <w:divBdr>
            <w:top w:val="none" w:sz="0" w:space="0" w:color="auto"/>
            <w:left w:val="none" w:sz="0" w:space="0" w:color="auto"/>
            <w:bottom w:val="none" w:sz="0" w:space="0" w:color="auto"/>
            <w:right w:val="none" w:sz="0" w:space="0" w:color="auto"/>
          </w:divBdr>
        </w:div>
        <w:div w:id="1438331346">
          <w:marLeft w:val="0"/>
          <w:marRight w:val="0"/>
          <w:marTop w:val="0"/>
          <w:marBottom w:val="0"/>
          <w:divBdr>
            <w:top w:val="none" w:sz="0" w:space="0" w:color="auto"/>
            <w:left w:val="none" w:sz="0" w:space="0" w:color="auto"/>
            <w:bottom w:val="none" w:sz="0" w:space="0" w:color="auto"/>
            <w:right w:val="none" w:sz="0" w:space="0" w:color="auto"/>
          </w:divBdr>
        </w:div>
        <w:div w:id="1500730452">
          <w:marLeft w:val="0"/>
          <w:marRight w:val="0"/>
          <w:marTop w:val="0"/>
          <w:marBottom w:val="0"/>
          <w:divBdr>
            <w:top w:val="none" w:sz="0" w:space="0" w:color="auto"/>
            <w:left w:val="none" w:sz="0" w:space="0" w:color="auto"/>
            <w:bottom w:val="none" w:sz="0" w:space="0" w:color="auto"/>
            <w:right w:val="none" w:sz="0" w:space="0" w:color="auto"/>
          </w:divBdr>
        </w:div>
        <w:div w:id="1563951827">
          <w:marLeft w:val="0"/>
          <w:marRight w:val="0"/>
          <w:marTop w:val="0"/>
          <w:marBottom w:val="0"/>
          <w:divBdr>
            <w:top w:val="none" w:sz="0" w:space="0" w:color="auto"/>
            <w:left w:val="none" w:sz="0" w:space="0" w:color="auto"/>
            <w:bottom w:val="none" w:sz="0" w:space="0" w:color="auto"/>
            <w:right w:val="none" w:sz="0" w:space="0" w:color="auto"/>
          </w:divBdr>
        </w:div>
        <w:div w:id="1570459873">
          <w:marLeft w:val="0"/>
          <w:marRight w:val="0"/>
          <w:marTop w:val="0"/>
          <w:marBottom w:val="0"/>
          <w:divBdr>
            <w:top w:val="none" w:sz="0" w:space="0" w:color="auto"/>
            <w:left w:val="none" w:sz="0" w:space="0" w:color="auto"/>
            <w:bottom w:val="none" w:sz="0" w:space="0" w:color="auto"/>
            <w:right w:val="none" w:sz="0" w:space="0" w:color="auto"/>
          </w:divBdr>
        </w:div>
        <w:div w:id="1654673316">
          <w:marLeft w:val="0"/>
          <w:marRight w:val="0"/>
          <w:marTop w:val="0"/>
          <w:marBottom w:val="0"/>
          <w:divBdr>
            <w:top w:val="none" w:sz="0" w:space="0" w:color="auto"/>
            <w:left w:val="none" w:sz="0" w:space="0" w:color="auto"/>
            <w:bottom w:val="none" w:sz="0" w:space="0" w:color="auto"/>
            <w:right w:val="none" w:sz="0" w:space="0" w:color="auto"/>
          </w:divBdr>
        </w:div>
        <w:div w:id="1845970517">
          <w:marLeft w:val="0"/>
          <w:marRight w:val="0"/>
          <w:marTop w:val="0"/>
          <w:marBottom w:val="0"/>
          <w:divBdr>
            <w:top w:val="none" w:sz="0" w:space="0" w:color="auto"/>
            <w:left w:val="none" w:sz="0" w:space="0" w:color="auto"/>
            <w:bottom w:val="none" w:sz="0" w:space="0" w:color="auto"/>
            <w:right w:val="none" w:sz="0" w:space="0" w:color="auto"/>
          </w:divBdr>
        </w:div>
        <w:div w:id="1924222322">
          <w:marLeft w:val="0"/>
          <w:marRight w:val="0"/>
          <w:marTop w:val="0"/>
          <w:marBottom w:val="0"/>
          <w:divBdr>
            <w:top w:val="none" w:sz="0" w:space="0" w:color="auto"/>
            <w:left w:val="none" w:sz="0" w:space="0" w:color="auto"/>
            <w:bottom w:val="none" w:sz="0" w:space="0" w:color="auto"/>
            <w:right w:val="none" w:sz="0" w:space="0" w:color="auto"/>
          </w:divBdr>
        </w:div>
        <w:div w:id="1926916191">
          <w:marLeft w:val="0"/>
          <w:marRight w:val="0"/>
          <w:marTop w:val="0"/>
          <w:marBottom w:val="0"/>
          <w:divBdr>
            <w:top w:val="none" w:sz="0" w:space="0" w:color="auto"/>
            <w:left w:val="none" w:sz="0" w:space="0" w:color="auto"/>
            <w:bottom w:val="none" w:sz="0" w:space="0" w:color="auto"/>
            <w:right w:val="none" w:sz="0" w:space="0" w:color="auto"/>
          </w:divBdr>
        </w:div>
        <w:div w:id="1982955159">
          <w:marLeft w:val="0"/>
          <w:marRight w:val="0"/>
          <w:marTop w:val="0"/>
          <w:marBottom w:val="0"/>
          <w:divBdr>
            <w:top w:val="none" w:sz="0" w:space="0" w:color="auto"/>
            <w:left w:val="none" w:sz="0" w:space="0" w:color="auto"/>
            <w:bottom w:val="none" w:sz="0" w:space="0" w:color="auto"/>
            <w:right w:val="none" w:sz="0" w:space="0" w:color="auto"/>
          </w:divBdr>
        </w:div>
      </w:divsChild>
    </w:div>
    <w:div w:id="693657333">
      <w:bodyDiv w:val="1"/>
      <w:marLeft w:val="0"/>
      <w:marRight w:val="0"/>
      <w:marTop w:val="0"/>
      <w:marBottom w:val="0"/>
      <w:divBdr>
        <w:top w:val="none" w:sz="0" w:space="0" w:color="auto"/>
        <w:left w:val="none" w:sz="0" w:space="0" w:color="auto"/>
        <w:bottom w:val="none" w:sz="0" w:space="0" w:color="auto"/>
        <w:right w:val="none" w:sz="0" w:space="0" w:color="auto"/>
      </w:divBdr>
    </w:div>
    <w:div w:id="704989473">
      <w:bodyDiv w:val="1"/>
      <w:marLeft w:val="0"/>
      <w:marRight w:val="0"/>
      <w:marTop w:val="0"/>
      <w:marBottom w:val="0"/>
      <w:divBdr>
        <w:top w:val="none" w:sz="0" w:space="0" w:color="auto"/>
        <w:left w:val="none" w:sz="0" w:space="0" w:color="auto"/>
        <w:bottom w:val="none" w:sz="0" w:space="0" w:color="auto"/>
        <w:right w:val="none" w:sz="0" w:space="0" w:color="auto"/>
      </w:divBdr>
    </w:div>
    <w:div w:id="723216275">
      <w:bodyDiv w:val="1"/>
      <w:marLeft w:val="0"/>
      <w:marRight w:val="0"/>
      <w:marTop w:val="0"/>
      <w:marBottom w:val="0"/>
      <w:divBdr>
        <w:top w:val="none" w:sz="0" w:space="0" w:color="auto"/>
        <w:left w:val="none" w:sz="0" w:space="0" w:color="auto"/>
        <w:bottom w:val="none" w:sz="0" w:space="0" w:color="auto"/>
        <w:right w:val="none" w:sz="0" w:space="0" w:color="auto"/>
      </w:divBdr>
      <w:divsChild>
        <w:div w:id="568030608">
          <w:marLeft w:val="0"/>
          <w:marRight w:val="0"/>
          <w:marTop w:val="0"/>
          <w:marBottom w:val="0"/>
          <w:divBdr>
            <w:top w:val="none" w:sz="0" w:space="0" w:color="auto"/>
            <w:left w:val="none" w:sz="0" w:space="0" w:color="auto"/>
            <w:bottom w:val="none" w:sz="0" w:space="0" w:color="auto"/>
            <w:right w:val="none" w:sz="0" w:space="0" w:color="auto"/>
          </w:divBdr>
        </w:div>
        <w:div w:id="577323182">
          <w:marLeft w:val="0"/>
          <w:marRight w:val="0"/>
          <w:marTop w:val="0"/>
          <w:marBottom w:val="0"/>
          <w:divBdr>
            <w:top w:val="none" w:sz="0" w:space="0" w:color="auto"/>
            <w:left w:val="none" w:sz="0" w:space="0" w:color="auto"/>
            <w:bottom w:val="none" w:sz="0" w:space="0" w:color="auto"/>
            <w:right w:val="none" w:sz="0" w:space="0" w:color="auto"/>
          </w:divBdr>
        </w:div>
        <w:div w:id="802577008">
          <w:marLeft w:val="0"/>
          <w:marRight w:val="0"/>
          <w:marTop w:val="0"/>
          <w:marBottom w:val="0"/>
          <w:divBdr>
            <w:top w:val="none" w:sz="0" w:space="0" w:color="auto"/>
            <w:left w:val="none" w:sz="0" w:space="0" w:color="auto"/>
            <w:bottom w:val="none" w:sz="0" w:space="0" w:color="auto"/>
            <w:right w:val="none" w:sz="0" w:space="0" w:color="auto"/>
          </w:divBdr>
        </w:div>
        <w:div w:id="954673683">
          <w:marLeft w:val="0"/>
          <w:marRight w:val="0"/>
          <w:marTop w:val="0"/>
          <w:marBottom w:val="0"/>
          <w:divBdr>
            <w:top w:val="none" w:sz="0" w:space="0" w:color="auto"/>
            <w:left w:val="none" w:sz="0" w:space="0" w:color="auto"/>
            <w:bottom w:val="none" w:sz="0" w:space="0" w:color="auto"/>
            <w:right w:val="none" w:sz="0" w:space="0" w:color="auto"/>
          </w:divBdr>
        </w:div>
        <w:div w:id="990058623">
          <w:marLeft w:val="0"/>
          <w:marRight w:val="0"/>
          <w:marTop w:val="0"/>
          <w:marBottom w:val="0"/>
          <w:divBdr>
            <w:top w:val="none" w:sz="0" w:space="0" w:color="auto"/>
            <w:left w:val="none" w:sz="0" w:space="0" w:color="auto"/>
            <w:bottom w:val="none" w:sz="0" w:space="0" w:color="auto"/>
            <w:right w:val="none" w:sz="0" w:space="0" w:color="auto"/>
          </w:divBdr>
        </w:div>
        <w:div w:id="1074670206">
          <w:marLeft w:val="0"/>
          <w:marRight w:val="0"/>
          <w:marTop w:val="0"/>
          <w:marBottom w:val="0"/>
          <w:divBdr>
            <w:top w:val="none" w:sz="0" w:space="0" w:color="auto"/>
            <w:left w:val="none" w:sz="0" w:space="0" w:color="auto"/>
            <w:bottom w:val="none" w:sz="0" w:space="0" w:color="auto"/>
            <w:right w:val="none" w:sz="0" w:space="0" w:color="auto"/>
          </w:divBdr>
        </w:div>
        <w:div w:id="1252619601">
          <w:marLeft w:val="0"/>
          <w:marRight w:val="0"/>
          <w:marTop w:val="0"/>
          <w:marBottom w:val="0"/>
          <w:divBdr>
            <w:top w:val="none" w:sz="0" w:space="0" w:color="auto"/>
            <w:left w:val="none" w:sz="0" w:space="0" w:color="auto"/>
            <w:bottom w:val="none" w:sz="0" w:space="0" w:color="auto"/>
            <w:right w:val="none" w:sz="0" w:space="0" w:color="auto"/>
          </w:divBdr>
        </w:div>
        <w:div w:id="1560094227">
          <w:marLeft w:val="0"/>
          <w:marRight w:val="0"/>
          <w:marTop w:val="0"/>
          <w:marBottom w:val="0"/>
          <w:divBdr>
            <w:top w:val="none" w:sz="0" w:space="0" w:color="auto"/>
            <w:left w:val="none" w:sz="0" w:space="0" w:color="auto"/>
            <w:bottom w:val="none" w:sz="0" w:space="0" w:color="auto"/>
            <w:right w:val="none" w:sz="0" w:space="0" w:color="auto"/>
          </w:divBdr>
        </w:div>
        <w:div w:id="1886525596">
          <w:marLeft w:val="0"/>
          <w:marRight w:val="0"/>
          <w:marTop w:val="0"/>
          <w:marBottom w:val="0"/>
          <w:divBdr>
            <w:top w:val="none" w:sz="0" w:space="0" w:color="auto"/>
            <w:left w:val="none" w:sz="0" w:space="0" w:color="auto"/>
            <w:bottom w:val="none" w:sz="0" w:space="0" w:color="auto"/>
            <w:right w:val="none" w:sz="0" w:space="0" w:color="auto"/>
          </w:divBdr>
        </w:div>
        <w:div w:id="2034765768">
          <w:marLeft w:val="0"/>
          <w:marRight w:val="0"/>
          <w:marTop w:val="0"/>
          <w:marBottom w:val="0"/>
          <w:divBdr>
            <w:top w:val="none" w:sz="0" w:space="0" w:color="auto"/>
            <w:left w:val="none" w:sz="0" w:space="0" w:color="auto"/>
            <w:bottom w:val="none" w:sz="0" w:space="0" w:color="auto"/>
            <w:right w:val="none" w:sz="0" w:space="0" w:color="auto"/>
          </w:divBdr>
        </w:div>
      </w:divsChild>
    </w:div>
    <w:div w:id="798493172">
      <w:bodyDiv w:val="1"/>
      <w:marLeft w:val="0"/>
      <w:marRight w:val="0"/>
      <w:marTop w:val="0"/>
      <w:marBottom w:val="0"/>
      <w:divBdr>
        <w:top w:val="none" w:sz="0" w:space="0" w:color="auto"/>
        <w:left w:val="none" w:sz="0" w:space="0" w:color="auto"/>
        <w:bottom w:val="none" w:sz="0" w:space="0" w:color="auto"/>
        <w:right w:val="none" w:sz="0" w:space="0" w:color="auto"/>
      </w:divBdr>
    </w:div>
    <w:div w:id="801970745">
      <w:bodyDiv w:val="1"/>
      <w:marLeft w:val="0"/>
      <w:marRight w:val="0"/>
      <w:marTop w:val="0"/>
      <w:marBottom w:val="0"/>
      <w:divBdr>
        <w:top w:val="none" w:sz="0" w:space="0" w:color="auto"/>
        <w:left w:val="none" w:sz="0" w:space="0" w:color="auto"/>
        <w:bottom w:val="none" w:sz="0" w:space="0" w:color="auto"/>
        <w:right w:val="none" w:sz="0" w:space="0" w:color="auto"/>
      </w:divBdr>
      <w:divsChild>
        <w:div w:id="354041480">
          <w:marLeft w:val="734"/>
          <w:marRight w:val="0"/>
          <w:marTop w:val="25"/>
          <w:marBottom w:val="0"/>
          <w:divBdr>
            <w:top w:val="none" w:sz="0" w:space="0" w:color="auto"/>
            <w:left w:val="none" w:sz="0" w:space="0" w:color="auto"/>
            <w:bottom w:val="none" w:sz="0" w:space="0" w:color="auto"/>
            <w:right w:val="none" w:sz="0" w:space="0" w:color="auto"/>
          </w:divBdr>
        </w:div>
        <w:div w:id="1996567046">
          <w:marLeft w:val="734"/>
          <w:marRight w:val="0"/>
          <w:marTop w:val="25"/>
          <w:marBottom w:val="0"/>
          <w:divBdr>
            <w:top w:val="none" w:sz="0" w:space="0" w:color="auto"/>
            <w:left w:val="none" w:sz="0" w:space="0" w:color="auto"/>
            <w:bottom w:val="none" w:sz="0" w:space="0" w:color="auto"/>
            <w:right w:val="none" w:sz="0" w:space="0" w:color="auto"/>
          </w:divBdr>
        </w:div>
      </w:divsChild>
    </w:div>
    <w:div w:id="831794843">
      <w:bodyDiv w:val="1"/>
      <w:marLeft w:val="0"/>
      <w:marRight w:val="0"/>
      <w:marTop w:val="0"/>
      <w:marBottom w:val="0"/>
      <w:divBdr>
        <w:top w:val="none" w:sz="0" w:space="0" w:color="auto"/>
        <w:left w:val="none" w:sz="0" w:space="0" w:color="auto"/>
        <w:bottom w:val="none" w:sz="0" w:space="0" w:color="auto"/>
        <w:right w:val="none" w:sz="0" w:space="0" w:color="auto"/>
      </w:divBdr>
    </w:div>
    <w:div w:id="839852209">
      <w:bodyDiv w:val="1"/>
      <w:marLeft w:val="0"/>
      <w:marRight w:val="0"/>
      <w:marTop w:val="0"/>
      <w:marBottom w:val="0"/>
      <w:divBdr>
        <w:top w:val="none" w:sz="0" w:space="0" w:color="auto"/>
        <w:left w:val="none" w:sz="0" w:space="0" w:color="auto"/>
        <w:bottom w:val="none" w:sz="0" w:space="0" w:color="auto"/>
        <w:right w:val="none" w:sz="0" w:space="0" w:color="auto"/>
      </w:divBdr>
    </w:div>
    <w:div w:id="849566772">
      <w:bodyDiv w:val="1"/>
      <w:marLeft w:val="0"/>
      <w:marRight w:val="0"/>
      <w:marTop w:val="0"/>
      <w:marBottom w:val="0"/>
      <w:divBdr>
        <w:top w:val="none" w:sz="0" w:space="0" w:color="auto"/>
        <w:left w:val="none" w:sz="0" w:space="0" w:color="auto"/>
        <w:bottom w:val="none" w:sz="0" w:space="0" w:color="auto"/>
        <w:right w:val="none" w:sz="0" w:space="0" w:color="auto"/>
      </w:divBdr>
    </w:div>
    <w:div w:id="853767932">
      <w:bodyDiv w:val="1"/>
      <w:marLeft w:val="0"/>
      <w:marRight w:val="0"/>
      <w:marTop w:val="0"/>
      <w:marBottom w:val="0"/>
      <w:divBdr>
        <w:top w:val="none" w:sz="0" w:space="0" w:color="auto"/>
        <w:left w:val="none" w:sz="0" w:space="0" w:color="auto"/>
        <w:bottom w:val="none" w:sz="0" w:space="0" w:color="auto"/>
        <w:right w:val="none" w:sz="0" w:space="0" w:color="auto"/>
      </w:divBdr>
    </w:div>
    <w:div w:id="855389022">
      <w:bodyDiv w:val="1"/>
      <w:marLeft w:val="0"/>
      <w:marRight w:val="0"/>
      <w:marTop w:val="0"/>
      <w:marBottom w:val="0"/>
      <w:divBdr>
        <w:top w:val="none" w:sz="0" w:space="0" w:color="auto"/>
        <w:left w:val="none" w:sz="0" w:space="0" w:color="auto"/>
        <w:bottom w:val="none" w:sz="0" w:space="0" w:color="auto"/>
        <w:right w:val="none" w:sz="0" w:space="0" w:color="auto"/>
      </w:divBdr>
    </w:div>
    <w:div w:id="855583656">
      <w:bodyDiv w:val="1"/>
      <w:marLeft w:val="0"/>
      <w:marRight w:val="0"/>
      <w:marTop w:val="0"/>
      <w:marBottom w:val="0"/>
      <w:divBdr>
        <w:top w:val="none" w:sz="0" w:space="0" w:color="auto"/>
        <w:left w:val="none" w:sz="0" w:space="0" w:color="auto"/>
        <w:bottom w:val="none" w:sz="0" w:space="0" w:color="auto"/>
        <w:right w:val="none" w:sz="0" w:space="0" w:color="auto"/>
      </w:divBdr>
    </w:div>
    <w:div w:id="871264113">
      <w:bodyDiv w:val="1"/>
      <w:marLeft w:val="0"/>
      <w:marRight w:val="0"/>
      <w:marTop w:val="0"/>
      <w:marBottom w:val="0"/>
      <w:divBdr>
        <w:top w:val="none" w:sz="0" w:space="0" w:color="auto"/>
        <w:left w:val="none" w:sz="0" w:space="0" w:color="auto"/>
        <w:bottom w:val="none" w:sz="0" w:space="0" w:color="auto"/>
        <w:right w:val="none" w:sz="0" w:space="0" w:color="auto"/>
      </w:divBdr>
    </w:div>
    <w:div w:id="895747681">
      <w:bodyDiv w:val="1"/>
      <w:marLeft w:val="0"/>
      <w:marRight w:val="0"/>
      <w:marTop w:val="0"/>
      <w:marBottom w:val="0"/>
      <w:divBdr>
        <w:top w:val="none" w:sz="0" w:space="0" w:color="auto"/>
        <w:left w:val="none" w:sz="0" w:space="0" w:color="auto"/>
        <w:bottom w:val="none" w:sz="0" w:space="0" w:color="auto"/>
        <w:right w:val="none" w:sz="0" w:space="0" w:color="auto"/>
      </w:divBdr>
    </w:div>
    <w:div w:id="961883444">
      <w:bodyDiv w:val="1"/>
      <w:marLeft w:val="0"/>
      <w:marRight w:val="0"/>
      <w:marTop w:val="0"/>
      <w:marBottom w:val="0"/>
      <w:divBdr>
        <w:top w:val="none" w:sz="0" w:space="0" w:color="auto"/>
        <w:left w:val="none" w:sz="0" w:space="0" w:color="auto"/>
        <w:bottom w:val="none" w:sz="0" w:space="0" w:color="auto"/>
        <w:right w:val="none" w:sz="0" w:space="0" w:color="auto"/>
      </w:divBdr>
    </w:div>
    <w:div w:id="981810397">
      <w:bodyDiv w:val="1"/>
      <w:marLeft w:val="0"/>
      <w:marRight w:val="0"/>
      <w:marTop w:val="0"/>
      <w:marBottom w:val="0"/>
      <w:divBdr>
        <w:top w:val="none" w:sz="0" w:space="0" w:color="auto"/>
        <w:left w:val="none" w:sz="0" w:space="0" w:color="auto"/>
        <w:bottom w:val="none" w:sz="0" w:space="0" w:color="auto"/>
        <w:right w:val="none" w:sz="0" w:space="0" w:color="auto"/>
      </w:divBdr>
      <w:divsChild>
        <w:div w:id="55326550">
          <w:marLeft w:val="0"/>
          <w:marRight w:val="0"/>
          <w:marTop w:val="0"/>
          <w:marBottom w:val="0"/>
          <w:divBdr>
            <w:top w:val="none" w:sz="0" w:space="0" w:color="auto"/>
            <w:left w:val="none" w:sz="0" w:space="0" w:color="auto"/>
            <w:bottom w:val="none" w:sz="0" w:space="0" w:color="auto"/>
            <w:right w:val="none" w:sz="0" w:space="0" w:color="auto"/>
          </w:divBdr>
        </w:div>
        <w:div w:id="458493269">
          <w:marLeft w:val="0"/>
          <w:marRight w:val="0"/>
          <w:marTop w:val="0"/>
          <w:marBottom w:val="0"/>
          <w:divBdr>
            <w:top w:val="none" w:sz="0" w:space="0" w:color="auto"/>
            <w:left w:val="none" w:sz="0" w:space="0" w:color="auto"/>
            <w:bottom w:val="none" w:sz="0" w:space="0" w:color="auto"/>
            <w:right w:val="none" w:sz="0" w:space="0" w:color="auto"/>
          </w:divBdr>
        </w:div>
        <w:div w:id="1027409985">
          <w:marLeft w:val="0"/>
          <w:marRight w:val="0"/>
          <w:marTop w:val="0"/>
          <w:marBottom w:val="0"/>
          <w:divBdr>
            <w:top w:val="none" w:sz="0" w:space="0" w:color="auto"/>
            <w:left w:val="none" w:sz="0" w:space="0" w:color="auto"/>
            <w:bottom w:val="none" w:sz="0" w:space="0" w:color="auto"/>
            <w:right w:val="none" w:sz="0" w:space="0" w:color="auto"/>
          </w:divBdr>
        </w:div>
        <w:div w:id="1075081062">
          <w:marLeft w:val="0"/>
          <w:marRight w:val="0"/>
          <w:marTop w:val="0"/>
          <w:marBottom w:val="0"/>
          <w:divBdr>
            <w:top w:val="none" w:sz="0" w:space="0" w:color="auto"/>
            <w:left w:val="none" w:sz="0" w:space="0" w:color="auto"/>
            <w:bottom w:val="none" w:sz="0" w:space="0" w:color="auto"/>
            <w:right w:val="none" w:sz="0" w:space="0" w:color="auto"/>
          </w:divBdr>
        </w:div>
        <w:div w:id="1093356889">
          <w:marLeft w:val="0"/>
          <w:marRight w:val="0"/>
          <w:marTop w:val="0"/>
          <w:marBottom w:val="0"/>
          <w:divBdr>
            <w:top w:val="none" w:sz="0" w:space="0" w:color="auto"/>
            <w:left w:val="none" w:sz="0" w:space="0" w:color="auto"/>
            <w:bottom w:val="none" w:sz="0" w:space="0" w:color="auto"/>
            <w:right w:val="none" w:sz="0" w:space="0" w:color="auto"/>
          </w:divBdr>
        </w:div>
        <w:div w:id="1206790604">
          <w:marLeft w:val="0"/>
          <w:marRight w:val="0"/>
          <w:marTop w:val="0"/>
          <w:marBottom w:val="0"/>
          <w:divBdr>
            <w:top w:val="none" w:sz="0" w:space="0" w:color="auto"/>
            <w:left w:val="none" w:sz="0" w:space="0" w:color="auto"/>
            <w:bottom w:val="none" w:sz="0" w:space="0" w:color="auto"/>
            <w:right w:val="none" w:sz="0" w:space="0" w:color="auto"/>
          </w:divBdr>
        </w:div>
        <w:div w:id="1642075092">
          <w:marLeft w:val="0"/>
          <w:marRight w:val="0"/>
          <w:marTop w:val="0"/>
          <w:marBottom w:val="0"/>
          <w:divBdr>
            <w:top w:val="none" w:sz="0" w:space="0" w:color="auto"/>
            <w:left w:val="none" w:sz="0" w:space="0" w:color="auto"/>
            <w:bottom w:val="none" w:sz="0" w:space="0" w:color="auto"/>
            <w:right w:val="none" w:sz="0" w:space="0" w:color="auto"/>
          </w:divBdr>
        </w:div>
        <w:div w:id="1950431756">
          <w:marLeft w:val="0"/>
          <w:marRight w:val="0"/>
          <w:marTop w:val="0"/>
          <w:marBottom w:val="0"/>
          <w:divBdr>
            <w:top w:val="none" w:sz="0" w:space="0" w:color="auto"/>
            <w:left w:val="none" w:sz="0" w:space="0" w:color="auto"/>
            <w:bottom w:val="none" w:sz="0" w:space="0" w:color="auto"/>
            <w:right w:val="none" w:sz="0" w:space="0" w:color="auto"/>
          </w:divBdr>
        </w:div>
        <w:div w:id="2101563816">
          <w:marLeft w:val="0"/>
          <w:marRight w:val="0"/>
          <w:marTop w:val="0"/>
          <w:marBottom w:val="0"/>
          <w:divBdr>
            <w:top w:val="none" w:sz="0" w:space="0" w:color="auto"/>
            <w:left w:val="none" w:sz="0" w:space="0" w:color="auto"/>
            <w:bottom w:val="none" w:sz="0" w:space="0" w:color="auto"/>
            <w:right w:val="none" w:sz="0" w:space="0" w:color="auto"/>
          </w:divBdr>
        </w:div>
      </w:divsChild>
    </w:div>
    <w:div w:id="1052188816">
      <w:bodyDiv w:val="1"/>
      <w:marLeft w:val="0"/>
      <w:marRight w:val="0"/>
      <w:marTop w:val="0"/>
      <w:marBottom w:val="0"/>
      <w:divBdr>
        <w:top w:val="none" w:sz="0" w:space="0" w:color="auto"/>
        <w:left w:val="none" w:sz="0" w:space="0" w:color="auto"/>
        <w:bottom w:val="none" w:sz="0" w:space="0" w:color="auto"/>
        <w:right w:val="none" w:sz="0" w:space="0" w:color="auto"/>
      </w:divBdr>
    </w:div>
    <w:div w:id="1077632719">
      <w:bodyDiv w:val="1"/>
      <w:marLeft w:val="0"/>
      <w:marRight w:val="0"/>
      <w:marTop w:val="0"/>
      <w:marBottom w:val="0"/>
      <w:divBdr>
        <w:top w:val="none" w:sz="0" w:space="0" w:color="auto"/>
        <w:left w:val="none" w:sz="0" w:space="0" w:color="auto"/>
        <w:bottom w:val="none" w:sz="0" w:space="0" w:color="auto"/>
        <w:right w:val="none" w:sz="0" w:space="0" w:color="auto"/>
      </w:divBdr>
    </w:div>
    <w:div w:id="1085876624">
      <w:bodyDiv w:val="1"/>
      <w:marLeft w:val="0"/>
      <w:marRight w:val="0"/>
      <w:marTop w:val="0"/>
      <w:marBottom w:val="0"/>
      <w:divBdr>
        <w:top w:val="none" w:sz="0" w:space="0" w:color="auto"/>
        <w:left w:val="none" w:sz="0" w:space="0" w:color="auto"/>
        <w:bottom w:val="none" w:sz="0" w:space="0" w:color="auto"/>
        <w:right w:val="none" w:sz="0" w:space="0" w:color="auto"/>
      </w:divBdr>
    </w:div>
    <w:div w:id="1109467255">
      <w:bodyDiv w:val="1"/>
      <w:marLeft w:val="0"/>
      <w:marRight w:val="0"/>
      <w:marTop w:val="0"/>
      <w:marBottom w:val="0"/>
      <w:divBdr>
        <w:top w:val="none" w:sz="0" w:space="0" w:color="auto"/>
        <w:left w:val="none" w:sz="0" w:space="0" w:color="auto"/>
        <w:bottom w:val="none" w:sz="0" w:space="0" w:color="auto"/>
        <w:right w:val="none" w:sz="0" w:space="0" w:color="auto"/>
      </w:divBdr>
      <w:divsChild>
        <w:div w:id="249000846">
          <w:marLeft w:val="0"/>
          <w:marRight w:val="0"/>
          <w:marTop w:val="0"/>
          <w:marBottom w:val="0"/>
          <w:divBdr>
            <w:top w:val="none" w:sz="0" w:space="0" w:color="auto"/>
            <w:left w:val="none" w:sz="0" w:space="0" w:color="auto"/>
            <w:bottom w:val="none" w:sz="0" w:space="0" w:color="auto"/>
            <w:right w:val="none" w:sz="0" w:space="0" w:color="auto"/>
          </w:divBdr>
        </w:div>
        <w:div w:id="507061331">
          <w:marLeft w:val="0"/>
          <w:marRight w:val="0"/>
          <w:marTop w:val="0"/>
          <w:marBottom w:val="0"/>
          <w:divBdr>
            <w:top w:val="none" w:sz="0" w:space="0" w:color="auto"/>
            <w:left w:val="none" w:sz="0" w:space="0" w:color="auto"/>
            <w:bottom w:val="none" w:sz="0" w:space="0" w:color="auto"/>
            <w:right w:val="none" w:sz="0" w:space="0" w:color="auto"/>
          </w:divBdr>
        </w:div>
        <w:div w:id="595602454">
          <w:marLeft w:val="0"/>
          <w:marRight w:val="0"/>
          <w:marTop w:val="0"/>
          <w:marBottom w:val="0"/>
          <w:divBdr>
            <w:top w:val="none" w:sz="0" w:space="0" w:color="auto"/>
            <w:left w:val="none" w:sz="0" w:space="0" w:color="auto"/>
            <w:bottom w:val="none" w:sz="0" w:space="0" w:color="auto"/>
            <w:right w:val="none" w:sz="0" w:space="0" w:color="auto"/>
          </w:divBdr>
        </w:div>
        <w:div w:id="622273409">
          <w:marLeft w:val="0"/>
          <w:marRight w:val="0"/>
          <w:marTop w:val="0"/>
          <w:marBottom w:val="0"/>
          <w:divBdr>
            <w:top w:val="none" w:sz="0" w:space="0" w:color="auto"/>
            <w:left w:val="none" w:sz="0" w:space="0" w:color="auto"/>
            <w:bottom w:val="none" w:sz="0" w:space="0" w:color="auto"/>
            <w:right w:val="none" w:sz="0" w:space="0" w:color="auto"/>
          </w:divBdr>
        </w:div>
        <w:div w:id="624778428">
          <w:marLeft w:val="0"/>
          <w:marRight w:val="0"/>
          <w:marTop w:val="0"/>
          <w:marBottom w:val="0"/>
          <w:divBdr>
            <w:top w:val="none" w:sz="0" w:space="0" w:color="auto"/>
            <w:left w:val="none" w:sz="0" w:space="0" w:color="auto"/>
            <w:bottom w:val="none" w:sz="0" w:space="0" w:color="auto"/>
            <w:right w:val="none" w:sz="0" w:space="0" w:color="auto"/>
          </w:divBdr>
        </w:div>
        <w:div w:id="820732458">
          <w:marLeft w:val="0"/>
          <w:marRight w:val="0"/>
          <w:marTop w:val="0"/>
          <w:marBottom w:val="0"/>
          <w:divBdr>
            <w:top w:val="none" w:sz="0" w:space="0" w:color="auto"/>
            <w:left w:val="none" w:sz="0" w:space="0" w:color="auto"/>
            <w:bottom w:val="none" w:sz="0" w:space="0" w:color="auto"/>
            <w:right w:val="none" w:sz="0" w:space="0" w:color="auto"/>
          </w:divBdr>
        </w:div>
        <w:div w:id="1078284641">
          <w:marLeft w:val="0"/>
          <w:marRight w:val="0"/>
          <w:marTop w:val="0"/>
          <w:marBottom w:val="0"/>
          <w:divBdr>
            <w:top w:val="none" w:sz="0" w:space="0" w:color="auto"/>
            <w:left w:val="none" w:sz="0" w:space="0" w:color="auto"/>
            <w:bottom w:val="none" w:sz="0" w:space="0" w:color="auto"/>
            <w:right w:val="none" w:sz="0" w:space="0" w:color="auto"/>
          </w:divBdr>
        </w:div>
        <w:div w:id="1224562499">
          <w:marLeft w:val="0"/>
          <w:marRight w:val="0"/>
          <w:marTop w:val="0"/>
          <w:marBottom w:val="0"/>
          <w:divBdr>
            <w:top w:val="none" w:sz="0" w:space="0" w:color="auto"/>
            <w:left w:val="none" w:sz="0" w:space="0" w:color="auto"/>
            <w:bottom w:val="none" w:sz="0" w:space="0" w:color="auto"/>
            <w:right w:val="none" w:sz="0" w:space="0" w:color="auto"/>
          </w:divBdr>
        </w:div>
        <w:div w:id="1780220449">
          <w:marLeft w:val="0"/>
          <w:marRight w:val="0"/>
          <w:marTop w:val="0"/>
          <w:marBottom w:val="0"/>
          <w:divBdr>
            <w:top w:val="none" w:sz="0" w:space="0" w:color="auto"/>
            <w:left w:val="none" w:sz="0" w:space="0" w:color="auto"/>
            <w:bottom w:val="none" w:sz="0" w:space="0" w:color="auto"/>
            <w:right w:val="none" w:sz="0" w:space="0" w:color="auto"/>
          </w:divBdr>
        </w:div>
      </w:divsChild>
    </w:div>
    <w:div w:id="1126433129">
      <w:bodyDiv w:val="1"/>
      <w:marLeft w:val="0"/>
      <w:marRight w:val="0"/>
      <w:marTop w:val="0"/>
      <w:marBottom w:val="0"/>
      <w:divBdr>
        <w:top w:val="none" w:sz="0" w:space="0" w:color="auto"/>
        <w:left w:val="none" w:sz="0" w:space="0" w:color="auto"/>
        <w:bottom w:val="none" w:sz="0" w:space="0" w:color="auto"/>
        <w:right w:val="none" w:sz="0" w:space="0" w:color="auto"/>
      </w:divBdr>
    </w:div>
    <w:div w:id="1158425221">
      <w:bodyDiv w:val="1"/>
      <w:marLeft w:val="0"/>
      <w:marRight w:val="0"/>
      <w:marTop w:val="0"/>
      <w:marBottom w:val="0"/>
      <w:divBdr>
        <w:top w:val="none" w:sz="0" w:space="0" w:color="auto"/>
        <w:left w:val="none" w:sz="0" w:space="0" w:color="auto"/>
        <w:bottom w:val="none" w:sz="0" w:space="0" w:color="auto"/>
        <w:right w:val="none" w:sz="0" w:space="0" w:color="auto"/>
      </w:divBdr>
    </w:div>
    <w:div w:id="1167286908">
      <w:bodyDiv w:val="1"/>
      <w:marLeft w:val="0"/>
      <w:marRight w:val="0"/>
      <w:marTop w:val="0"/>
      <w:marBottom w:val="0"/>
      <w:divBdr>
        <w:top w:val="none" w:sz="0" w:space="0" w:color="auto"/>
        <w:left w:val="none" w:sz="0" w:space="0" w:color="auto"/>
        <w:bottom w:val="none" w:sz="0" w:space="0" w:color="auto"/>
        <w:right w:val="none" w:sz="0" w:space="0" w:color="auto"/>
      </w:divBdr>
    </w:div>
    <w:div w:id="1232764718">
      <w:bodyDiv w:val="1"/>
      <w:marLeft w:val="0"/>
      <w:marRight w:val="0"/>
      <w:marTop w:val="0"/>
      <w:marBottom w:val="0"/>
      <w:divBdr>
        <w:top w:val="none" w:sz="0" w:space="0" w:color="auto"/>
        <w:left w:val="none" w:sz="0" w:space="0" w:color="auto"/>
        <w:bottom w:val="none" w:sz="0" w:space="0" w:color="auto"/>
        <w:right w:val="none" w:sz="0" w:space="0" w:color="auto"/>
      </w:divBdr>
    </w:div>
    <w:div w:id="1275096135">
      <w:bodyDiv w:val="1"/>
      <w:marLeft w:val="0"/>
      <w:marRight w:val="0"/>
      <w:marTop w:val="0"/>
      <w:marBottom w:val="0"/>
      <w:divBdr>
        <w:top w:val="none" w:sz="0" w:space="0" w:color="auto"/>
        <w:left w:val="none" w:sz="0" w:space="0" w:color="auto"/>
        <w:bottom w:val="none" w:sz="0" w:space="0" w:color="auto"/>
        <w:right w:val="none" w:sz="0" w:space="0" w:color="auto"/>
      </w:divBdr>
    </w:div>
    <w:div w:id="1277252828">
      <w:bodyDiv w:val="1"/>
      <w:marLeft w:val="0"/>
      <w:marRight w:val="0"/>
      <w:marTop w:val="0"/>
      <w:marBottom w:val="0"/>
      <w:divBdr>
        <w:top w:val="none" w:sz="0" w:space="0" w:color="auto"/>
        <w:left w:val="none" w:sz="0" w:space="0" w:color="auto"/>
        <w:bottom w:val="none" w:sz="0" w:space="0" w:color="auto"/>
        <w:right w:val="none" w:sz="0" w:space="0" w:color="auto"/>
      </w:divBdr>
      <w:divsChild>
        <w:div w:id="599488277">
          <w:marLeft w:val="0"/>
          <w:marRight w:val="0"/>
          <w:marTop w:val="0"/>
          <w:marBottom w:val="0"/>
          <w:divBdr>
            <w:top w:val="none" w:sz="0" w:space="0" w:color="auto"/>
            <w:left w:val="none" w:sz="0" w:space="0" w:color="auto"/>
            <w:bottom w:val="none" w:sz="0" w:space="0" w:color="auto"/>
            <w:right w:val="none" w:sz="0" w:space="0" w:color="auto"/>
          </w:divBdr>
        </w:div>
        <w:div w:id="805707109">
          <w:marLeft w:val="0"/>
          <w:marRight w:val="0"/>
          <w:marTop w:val="0"/>
          <w:marBottom w:val="0"/>
          <w:divBdr>
            <w:top w:val="none" w:sz="0" w:space="0" w:color="auto"/>
            <w:left w:val="none" w:sz="0" w:space="0" w:color="auto"/>
            <w:bottom w:val="none" w:sz="0" w:space="0" w:color="auto"/>
            <w:right w:val="none" w:sz="0" w:space="0" w:color="auto"/>
          </w:divBdr>
        </w:div>
        <w:div w:id="908003043">
          <w:marLeft w:val="0"/>
          <w:marRight w:val="0"/>
          <w:marTop w:val="0"/>
          <w:marBottom w:val="0"/>
          <w:divBdr>
            <w:top w:val="none" w:sz="0" w:space="0" w:color="auto"/>
            <w:left w:val="none" w:sz="0" w:space="0" w:color="auto"/>
            <w:bottom w:val="none" w:sz="0" w:space="0" w:color="auto"/>
            <w:right w:val="none" w:sz="0" w:space="0" w:color="auto"/>
          </w:divBdr>
        </w:div>
        <w:div w:id="968321362">
          <w:marLeft w:val="0"/>
          <w:marRight w:val="0"/>
          <w:marTop w:val="0"/>
          <w:marBottom w:val="0"/>
          <w:divBdr>
            <w:top w:val="none" w:sz="0" w:space="0" w:color="auto"/>
            <w:left w:val="none" w:sz="0" w:space="0" w:color="auto"/>
            <w:bottom w:val="none" w:sz="0" w:space="0" w:color="auto"/>
            <w:right w:val="none" w:sz="0" w:space="0" w:color="auto"/>
          </w:divBdr>
        </w:div>
        <w:div w:id="1153721280">
          <w:marLeft w:val="0"/>
          <w:marRight w:val="0"/>
          <w:marTop w:val="0"/>
          <w:marBottom w:val="0"/>
          <w:divBdr>
            <w:top w:val="none" w:sz="0" w:space="0" w:color="auto"/>
            <w:left w:val="none" w:sz="0" w:space="0" w:color="auto"/>
            <w:bottom w:val="none" w:sz="0" w:space="0" w:color="auto"/>
            <w:right w:val="none" w:sz="0" w:space="0" w:color="auto"/>
          </w:divBdr>
        </w:div>
        <w:div w:id="1392075651">
          <w:marLeft w:val="0"/>
          <w:marRight w:val="0"/>
          <w:marTop w:val="0"/>
          <w:marBottom w:val="0"/>
          <w:divBdr>
            <w:top w:val="none" w:sz="0" w:space="0" w:color="auto"/>
            <w:left w:val="none" w:sz="0" w:space="0" w:color="auto"/>
            <w:bottom w:val="none" w:sz="0" w:space="0" w:color="auto"/>
            <w:right w:val="none" w:sz="0" w:space="0" w:color="auto"/>
          </w:divBdr>
        </w:div>
        <w:div w:id="1399547129">
          <w:marLeft w:val="0"/>
          <w:marRight w:val="0"/>
          <w:marTop w:val="0"/>
          <w:marBottom w:val="0"/>
          <w:divBdr>
            <w:top w:val="none" w:sz="0" w:space="0" w:color="auto"/>
            <w:left w:val="none" w:sz="0" w:space="0" w:color="auto"/>
            <w:bottom w:val="none" w:sz="0" w:space="0" w:color="auto"/>
            <w:right w:val="none" w:sz="0" w:space="0" w:color="auto"/>
          </w:divBdr>
        </w:div>
        <w:div w:id="1582905386">
          <w:marLeft w:val="0"/>
          <w:marRight w:val="0"/>
          <w:marTop w:val="0"/>
          <w:marBottom w:val="0"/>
          <w:divBdr>
            <w:top w:val="none" w:sz="0" w:space="0" w:color="auto"/>
            <w:left w:val="none" w:sz="0" w:space="0" w:color="auto"/>
            <w:bottom w:val="none" w:sz="0" w:space="0" w:color="auto"/>
            <w:right w:val="none" w:sz="0" w:space="0" w:color="auto"/>
          </w:divBdr>
        </w:div>
        <w:div w:id="2117940266">
          <w:marLeft w:val="0"/>
          <w:marRight w:val="0"/>
          <w:marTop w:val="0"/>
          <w:marBottom w:val="0"/>
          <w:divBdr>
            <w:top w:val="none" w:sz="0" w:space="0" w:color="auto"/>
            <w:left w:val="none" w:sz="0" w:space="0" w:color="auto"/>
            <w:bottom w:val="none" w:sz="0" w:space="0" w:color="auto"/>
            <w:right w:val="none" w:sz="0" w:space="0" w:color="auto"/>
          </w:divBdr>
        </w:div>
      </w:divsChild>
    </w:div>
    <w:div w:id="1324046235">
      <w:bodyDiv w:val="1"/>
      <w:marLeft w:val="0"/>
      <w:marRight w:val="0"/>
      <w:marTop w:val="0"/>
      <w:marBottom w:val="0"/>
      <w:divBdr>
        <w:top w:val="none" w:sz="0" w:space="0" w:color="auto"/>
        <w:left w:val="none" w:sz="0" w:space="0" w:color="auto"/>
        <w:bottom w:val="none" w:sz="0" w:space="0" w:color="auto"/>
        <w:right w:val="none" w:sz="0" w:space="0" w:color="auto"/>
      </w:divBdr>
    </w:div>
    <w:div w:id="1381632405">
      <w:bodyDiv w:val="1"/>
      <w:marLeft w:val="0"/>
      <w:marRight w:val="0"/>
      <w:marTop w:val="0"/>
      <w:marBottom w:val="0"/>
      <w:divBdr>
        <w:top w:val="none" w:sz="0" w:space="0" w:color="auto"/>
        <w:left w:val="none" w:sz="0" w:space="0" w:color="auto"/>
        <w:bottom w:val="none" w:sz="0" w:space="0" w:color="auto"/>
        <w:right w:val="none" w:sz="0" w:space="0" w:color="auto"/>
      </w:divBdr>
    </w:div>
    <w:div w:id="1388797894">
      <w:bodyDiv w:val="1"/>
      <w:marLeft w:val="0"/>
      <w:marRight w:val="0"/>
      <w:marTop w:val="0"/>
      <w:marBottom w:val="0"/>
      <w:divBdr>
        <w:top w:val="none" w:sz="0" w:space="0" w:color="auto"/>
        <w:left w:val="none" w:sz="0" w:space="0" w:color="auto"/>
        <w:bottom w:val="none" w:sz="0" w:space="0" w:color="auto"/>
        <w:right w:val="none" w:sz="0" w:space="0" w:color="auto"/>
      </w:divBdr>
    </w:div>
    <w:div w:id="1422146439">
      <w:bodyDiv w:val="1"/>
      <w:marLeft w:val="0"/>
      <w:marRight w:val="0"/>
      <w:marTop w:val="0"/>
      <w:marBottom w:val="0"/>
      <w:divBdr>
        <w:top w:val="none" w:sz="0" w:space="0" w:color="auto"/>
        <w:left w:val="none" w:sz="0" w:space="0" w:color="auto"/>
        <w:bottom w:val="none" w:sz="0" w:space="0" w:color="auto"/>
        <w:right w:val="none" w:sz="0" w:space="0" w:color="auto"/>
      </w:divBdr>
    </w:div>
    <w:div w:id="1428621639">
      <w:bodyDiv w:val="1"/>
      <w:marLeft w:val="0"/>
      <w:marRight w:val="0"/>
      <w:marTop w:val="0"/>
      <w:marBottom w:val="0"/>
      <w:divBdr>
        <w:top w:val="none" w:sz="0" w:space="0" w:color="auto"/>
        <w:left w:val="none" w:sz="0" w:space="0" w:color="auto"/>
        <w:bottom w:val="none" w:sz="0" w:space="0" w:color="auto"/>
        <w:right w:val="none" w:sz="0" w:space="0" w:color="auto"/>
      </w:divBdr>
    </w:div>
    <w:div w:id="1433623873">
      <w:bodyDiv w:val="1"/>
      <w:marLeft w:val="0"/>
      <w:marRight w:val="0"/>
      <w:marTop w:val="0"/>
      <w:marBottom w:val="0"/>
      <w:divBdr>
        <w:top w:val="none" w:sz="0" w:space="0" w:color="auto"/>
        <w:left w:val="none" w:sz="0" w:space="0" w:color="auto"/>
        <w:bottom w:val="none" w:sz="0" w:space="0" w:color="auto"/>
        <w:right w:val="none" w:sz="0" w:space="0" w:color="auto"/>
      </w:divBdr>
    </w:div>
    <w:div w:id="1452632130">
      <w:bodyDiv w:val="1"/>
      <w:marLeft w:val="0"/>
      <w:marRight w:val="0"/>
      <w:marTop w:val="0"/>
      <w:marBottom w:val="0"/>
      <w:divBdr>
        <w:top w:val="none" w:sz="0" w:space="0" w:color="auto"/>
        <w:left w:val="none" w:sz="0" w:space="0" w:color="auto"/>
        <w:bottom w:val="none" w:sz="0" w:space="0" w:color="auto"/>
        <w:right w:val="none" w:sz="0" w:space="0" w:color="auto"/>
      </w:divBdr>
      <w:divsChild>
        <w:div w:id="99379648">
          <w:marLeft w:val="0"/>
          <w:marRight w:val="0"/>
          <w:marTop w:val="0"/>
          <w:marBottom w:val="0"/>
          <w:divBdr>
            <w:top w:val="none" w:sz="0" w:space="0" w:color="auto"/>
            <w:left w:val="none" w:sz="0" w:space="0" w:color="auto"/>
            <w:bottom w:val="none" w:sz="0" w:space="0" w:color="auto"/>
            <w:right w:val="none" w:sz="0" w:space="0" w:color="auto"/>
          </w:divBdr>
        </w:div>
        <w:div w:id="285157746">
          <w:marLeft w:val="0"/>
          <w:marRight w:val="0"/>
          <w:marTop w:val="0"/>
          <w:marBottom w:val="0"/>
          <w:divBdr>
            <w:top w:val="none" w:sz="0" w:space="0" w:color="auto"/>
            <w:left w:val="none" w:sz="0" w:space="0" w:color="auto"/>
            <w:bottom w:val="none" w:sz="0" w:space="0" w:color="auto"/>
            <w:right w:val="none" w:sz="0" w:space="0" w:color="auto"/>
          </w:divBdr>
        </w:div>
        <w:div w:id="309291715">
          <w:marLeft w:val="0"/>
          <w:marRight w:val="0"/>
          <w:marTop w:val="0"/>
          <w:marBottom w:val="0"/>
          <w:divBdr>
            <w:top w:val="none" w:sz="0" w:space="0" w:color="auto"/>
            <w:left w:val="none" w:sz="0" w:space="0" w:color="auto"/>
            <w:bottom w:val="none" w:sz="0" w:space="0" w:color="auto"/>
            <w:right w:val="none" w:sz="0" w:space="0" w:color="auto"/>
          </w:divBdr>
        </w:div>
        <w:div w:id="454835260">
          <w:marLeft w:val="0"/>
          <w:marRight w:val="0"/>
          <w:marTop w:val="0"/>
          <w:marBottom w:val="0"/>
          <w:divBdr>
            <w:top w:val="none" w:sz="0" w:space="0" w:color="auto"/>
            <w:left w:val="none" w:sz="0" w:space="0" w:color="auto"/>
            <w:bottom w:val="none" w:sz="0" w:space="0" w:color="auto"/>
            <w:right w:val="none" w:sz="0" w:space="0" w:color="auto"/>
          </w:divBdr>
        </w:div>
        <w:div w:id="1365784809">
          <w:marLeft w:val="0"/>
          <w:marRight w:val="0"/>
          <w:marTop w:val="0"/>
          <w:marBottom w:val="0"/>
          <w:divBdr>
            <w:top w:val="none" w:sz="0" w:space="0" w:color="auto"/>
            <w:left w:val="none" w:sz="0" w:space="0" w:color="auto"/>
            <w:bottom w:val="none" w:sz="0" w:space="0" w:color="auto"/>
            <w:right w:val="none" w:sz="0" w:space="0" w:color="auto"/>
          </w:divBdr>
        </w:div>
        <w:div w:id="1602955624">
          <w:marLeft w:val="0"/>
          <w:marRight w:val="0"/>
          <w:marTop w:val="0"/>
          <w:marBottom w:val="0"/>
          <w:divBdr>
            <w:top w:val="none" w:sz="0" w:space="0" w:color="auto"/>
            <w:left w:val="none" w:sz="0" w:space="0" w:color="auto"/>
            <w:bottom w:val="none" w:sz="0" w:space="0" w:color="auto"/>
            <w:right w:val="none" w:sz="0" w:space="0" w:color="auto"/>
          </w:divBdr>
        </w:div>
        <w:div w:id="1971353402">
          <w:marLeft w:val="0"/>
          <w:marRight w:val="0"/>
          <w:marTop w:val="0"/>
          <w:marBottom w:val="0"/>
          <w:divBdr>
            <w:top w:val="none" w:sz="0" w:space="0" w:color="auto"/>
            <w:left w:val="none" w:sz="0" w:space="0" w:color="auto"/>
            <w:bottom w:val="none" w:sz="0" w:space="0" w:color="auto"/>
            <w:right w:val="none" w:sz="0" w:space="0" w:color="auto"/>
          </w:divBdr>
        </w:div>
      </w:divsChild>
    </w:div>
    <w:div w:id="1463838907">
      <w:bodyDiv w:val="1"/>
      <w:marLeft w:val="0"/>
      <w:marRight w:val="0"/>
      <w:marTop w:val="0"/>
      <w:marBottom w:val="0"/>
      <w:divBdr>
        <w:top w:val="none" w:sz="0" w:space="0" w:color="auto"/>
        <w:left w:val="none" w:sz="0" w:space="0" w:color="auto"/>
        <w:bottom w:val="none" w:sz="0" w:space="0" w:color="auto"/>
        <w:right w:val="none" w:sz="0" w:space="0" w:color="auto"/>
      </w:divBdr>
    </w:div>
    <w:div w:id="1480686410">
      <w:bodyDiv w:val="1"/>
      <w:marLeft w:val="0"/>
      <w:marRight w:val="0"/>
      <w:marTop w:val="0"/>
      <w:marBottom w:val="0"/>
      <w:divBdr>
        <w:top w:val="none" w:sz="0" w:space="0" w:color="auto"/>
        <w:left w:val="none" w:sz="0" w:space="0" w:color="auto"/>
        <w:bottom w:val="none" w:sz="0" w:space="0" w:color="auto"/>
        <w:right w:val="none" w:sz="0" w:space="0" w:color="auto"/>
      </w:divBdr>
      <w:divsChild>
        <w:div w:id="20397820">
          <w:marLeft w:val="0"/>
          <w:marRight w:val="0"/>
          <w:marTop w:val="0"/>
          <w:marBottom w:val="0"/>
          <w:divBdr>
            <w:top w:val="none" w:sz="0" w:space="0" w:color="auto"/>
            <w:left w:val="none" w:sz="0" w:space="0" w:color="auto"/>
            <w:bottom w:val="none" w:sz="0" w:space="0" w:color="auto"/>
            <w:right w:val="none" w:sz="0" w:space="0" w:color="auto"/>
          </w:divBdr>
        </w:div>
        <w:div w:id="176432129">
          <w:marLeft w:val="0"/>
          <w:marRight w:val="0"/>
          <w:marTop w:val="0"/>
          <w:marBottom w:val="0"/>
          <w:divBdr>
            <w:top w:val="none" w:sz="0" w:space="0" w:color="auto"/>
            <w:left w:val="none" w:sz="0" w:space="0" w:color="auto"/>
            <w:bottom w:val="none" w:sz="0" w:space="0" w:color="auto"/>
            <w:right w:val="none" w:sz="0" w:space="0" w:color="auto"/>
          </w:divBdr>
        </w:div>
        <w:div w:id="760444685">
          <w:marLeft w:val="0"/>
          <w:marRight w:val="0"/>
          <w:marTop w:val="0"/>
          <w:marBottom w:val="0"/>
          <w:divBdr>
            <w:top w:val="none" w:sz="0" w:space="0" w:color="auto"/>
            <w:left w:val="none" w:sz="0" w:space="0" w:color="auto"/>
            <w:bottom w:val="none" w:sz="0" w:space="0" w:color="auto"/>
            <w:right w:val="none" w:sz="0" w:space="0" w:color="auto"/>
          </w:divBdr>
        </w:div>
        <w:div w:id="1046296213">
          <w:marLeft w:val="0"/>
          <w:marRight w:val="0"/>
          <w:marTop w:val="0"/>
          <w:marBottom w:val="0"/>
          <w:divBdr>
            <w:top w:val="none" w:sz="0" w:space="0" w:color="auto"/>
            <w:left w:val="none" w:sz="0" w:space="0" w:color="auto"/>
            <w:bottom w:val="none" w:sz="0" w:space="0" w:color="auto"/>
            <w:right w:val="none" w:sz="0" w:space="0" w:color="auto"/>
          </w:divBdr>
        </w:div>
        <w:div w:id="1117020984">
          <w:marLeft w:val="0"/>
          <w:marRight w:val="0"/>
          <w:marTop w:val="0"/>
          <w:marBottom w:val="0"/>
          <w:divBdr>
            <w:top w:val="none" w:sz="0" w:space="0" w:color="auto"/>
            <w:left w:val="none" w:sz="0" w:space="0" w:color="auto"/>
            <w:bottom w:val="none" w:sz="0" w:space="0" w:color="auto"/>
            <w:right w:val="none" w:sz="0" w:space="0" w:color="auto"/>
          </w:divBdr>
        </w:div>
        <w:div w:id="1767310052">
          <w:marLeft w:val="0"/>
          <w:marRight w:val="0"/>
          <w:marTop w:val="0"/>
          <w:marBottom w:val="0"/>
          <w:divBdr>
            <w:top w:val="none" w:sz="0" w:space="0" w:color="auto"/>
            <w:left w:val="none" w:sz="0" w:space="0" w:color="auto"/>
            <w:bottom w:val="none" w:sz="0" w:space="0" w:color="auto"/>
            <w:right w:val="none" w:sz="0" w:space="0" w:color="auto"/>
          </w:divBdr>
        </w:div>
        <w:div w:id="1779058045">
          <w:marLeft w:val="0"/>
          <w:marRight w:val="0"/>
          <w:marTop w:val="0"/>
          <w:marBottom w:val="0"/>
          <w:divBdr>
            <w:top w:val="none" w:sz="0" w:space="0" w:color="auto"/>
            <w:left w:val="none" w:sz="0" w:space="0" w:color="auto"/>
            <w:bottom w:val="none" w:sz="0" w:space="0" w:color="auto"/>
            <w:right w:val="none" w:sz="0" w:space="0" w:color="auto"/>
          </w:divBdr>
        </w:div>
        <w:div w:id="1865241465">
          <w:marLeft w:val="0"/>
          <w:marRight w:val="0"/>
          <w:marTop w:val="0"/>
          <w:marBottom w:val="0"/>
          <w:divBdr>
            <w:top w:val="none" w:sz="0" w:space="0" w:color="auto"/>
            <w:left w:val="none" w:sz="0" w:space="0" w:color="auto"/>
            <w:bottom w:val="none" w:sz="0" w:space="0" w:color="auto"/>
            <w:right w:val="none" w:sz="0" w:space="0" w:color="auto"/>
          </w:divBdr>
        </w:div>
        <w:div w:id="1901280517">
          <w:marLeft w:val="0"/>
          <w:marRight w:val="0"/>
          <w:marTop w:val="0"/>
          <w:marBottom w:val="0"/>
          <w:divBdr>
            <w:top w:val="none" w:sz="0" w:space="0" w:color="auto"/>
            <w:left w:val="none" w:sz="0" w:space="0" w:color="auto"/>
            <w:bottom w:val="none" w:sz="0" w:space="0" w:color="auto"/>
            <w:right w:val="none" w:sz="0" w:space="0" w:color="auto"/>
          </w:divBdr>
        </w:div>
        <w:div w:id="1966807593">
          <w:marLeft w:val="0"/>
          <w:marRight w:val="0"/>
          <w:marTop w:val="0"/>
          <w:marBottom w:val="0"/>
          <w:divBdr>
            <w:top w:val="none" w:sz="0" w:space="0" w:color="auto"/>
            <w:left w:val="none" w:sz="0" w:space="0" w:color="auto"/>
            <w:bottom w:val="none" w:sz="0" w:space="0" w:color="auto"/>
            <w:right w:val="none" w:sz="0" w:space="0" w:color="auto"/>
          </w:divBdr>
        </w:div>
        <w:div w:id="2019455279">
          <w:marLeft w:val="0"/>
          <w:marRight w:val="0"/>
          <w:marTop w:val="0"/>
          <w:marBottom w:val="0"/>
          <w:divBdr>
            <w:top w:val="none" w:sz="0" w:space="0" w:color="auto"/>
            <w:left w:val="none" w:sz="0" w:space="0" w:color="auto"/>
            <w:bottom w:val="none" w:sz="0" w:space="0" w:color="auto"/>
            <w:right w:val="none" w:sz="0" w:space="0" w:color="auto"/>
          </w:divBdr>
        </w:div>
      </w:divsChild>
    </w:div>
    <w:div w:id="1501041818">
      <w:bodyDiv w:val="1"/>
      <w:marLeft w:val="0"/>
      <w:marRight w:val="0"/>
      <w:marTop w:val="0"/>
      <w:marBottom w:val="0"/>
      <w:divBdr>
        <w:top w:val="none" w:sz="0" w:space="0" w:color="auto"/>
        <w:left w:val="none" w:sz="0" w:space="0" w:color="auto"/>
        <w:bottom w:val="none" w:sz="0" w:space="0" w:color="auto"/>
        <w:right w:val="none" w:sz="0" w:space="0" w:color="auto"/>
      </w:divBdr>
      <w:divsChild>
        <w:div w:id="1548254340">
          <w:marLeft w:val="0"/>
          <w:marRight w:val="0"/>
          <w:marTop w:val="0"/>
          <w:marBottom w:val="0"/>
          <w:divBdr>
            <w:top w:val="none" w:sz="0" w:space="0" w:color="auto"/>
            <w:left w:val="none" w:sz="0" w:space="0" w:color="auto"/>
            <w:bottom w:val="none" w:sz="0" w:space="0" w:color="auto"/>
            <w:right w:val="none" w:sz="0" w:space="0" w:color="auto"/>
          </w:divBdr>
        </w:div>
        <w:div w:id="1966159014">
          <w:marLeft w:val="0"/>
          <w:marRight w:val="0"/>
          <w:marTop w:val="0"/>
          <w:marBottom w:val="0"/>
          <w:divBdr>
            <w:top w:val="none" w:sz="0" w:space="0" w:color="auto"/>
            <w:left w:val="none" w:sz="0" w:space="0" w:color="auto"/>
            <w:bottom w:val="none" w:sz="0" w:space="0" w:color="auto"/>
            <w:right w:val="none" w:sz="0" w:space="0" w:color="auto"/>
          </w:divBdr>
        </w:div>
      </w:divsChild>
    </w:div>
    <w:div w:id="1520774903">
      <w:bodyDiv w:val="1"/>
      <w:marLeft w:val="0"/>
      <w:marRight w:val="0"/>
      <w:marTop w:val="0"/>
      <w:marBottom w:val="0"/>
      <w:divBdr>
        <w:top w:val="none" w:sz="0" w:space="0" w:color="auto"/>
        <w:left w:val="none" w:sz="0" w:space="0" w:color="auto"/>
        <w:bottom w:val="none" w:sz="0" w:space="0" w:color="auto"/>
        <w:right w:val="none" w:sz="0" w:space="0" w:color="auto"/>
      </w:divBdr>
    </w:div>
    <w:div w:id="1534029102">
      <w:bodyDiv w:val="1"/>
      <w:marLeft w:val="0"/>
      <w:marRight w:val="0"/>
      <w:marTop w:val="0"/>
      <w:marBottom w:val="0"/>
      <w:divBdr>
        <w:top w:val="none" w:sz="0" w:space="0" w:color="auto"/>
        <w:left w:val="none" w:sz="0" w:space="0" w:color="auto"/>
        <w:bottom w:val="none" w:sz="0" w:space="0" w:color="auto"/>
        <w:right w:val="none" w:sz="0" w:space="0" w:color="auto"/>
      </w:divBdr>
      <w:divsChild>
        <w:div w:id="3173942">
          <w:marLeft w:val="0"/>
          <w:marRight w:val="0"/>
          <w:marTop w:val="0"/>
          <w:marBottom w:val="0"/>
          <w:divBdr>
            <w:top w:val="none" w:sz="0" w:space="0" w:color="auto"/>
            <w:left w:val="none" w:sz="0" w:space="0" w:color="auto"/>
            <w:bottom w:val="none" w:sz="0" w:space="0" w:color="auto"/>
            <w:right w:val="none" w:sz="0" w:space="0" w:color="auto"/>
          </w:divBdr>
        </w:div>
        <w:div w:id="242225157">
          <w:marLeft w:val="0"/>
          <w:marRight w:val="0"/>
          <w:marTop w:val="0"/>
          <w:marBottom w:val="0"/>
          <w:divBdr>
            <w:top w:val="none" w:sz="0" w:space="0" w:color="auto"/>
            <w:left w:val="none" w:sz="0" w:space="0" w:color="auto"/>
            <w:bottom w:val="none" w:sz="0" w:space="0" w:color="auto"/>
            <w:right w:val="none" w:sz="0" w:space="0" w:color="auto"/>
          </w:divBdr>
        </w:div>
        <w:div w:id="248392354">
          <w:marLeft w:val="0"/>
          <w:marRight w:val="0"/>
          <w:marTop w:val="0"/>
          <w:marBottom w:val="0"/>
          <w:divBdr>
            <w:top w:val="none" w:sz="0" w:space="0" w:color="auto"/>
            <w:left w:val="none" w:sz="0" w:space="0" w:color="auto"/>
            <w:bottom w:val="none" w:sz="0" w:space="0" w:color="auto"/>
            <w:right w:val="none" w:sz="0" w:space="0" w:color="auto"/>
          </w:divBdr>
        </w:div>
        <w:div w:id="397821234">
          <w:marLeft w:val="0"/>
          <w:marRight w:val="0"/>
          <w:marTop w:val="0"/>
          <w:marBottom w:val="0"/>
          <w:divBdr>
            <w:top w:val="none" w:sz="0" w:space="0" w:color="auto"/>
            <w:left w:val="none" w:sz="0" w:space="0" w:color="auto"/>
            <w:bottom w:val="none" w:sz="0" w:space="0" w:color="auto"/>
            <w:right w:val="none" w:sz="0" w:space="0" w:color="auto"/>
          </w:divBdr>
        </w:div>
        <w:div w:id="467868906">
          <w:marLeft w:val="0"/>
          <w:marRight w:val="0"/>
          <w:marTop w:val="0"/>
          <w:marBottom w:val="0"/>
          <w:divBdr>
            <w:top w:val="none" w:sz="0" w:space="0" w:color="auto"/>
            <w:left w:val="none" w:sz="0" w:space="0" w:color="auto"/>
            <w:bottom w:val="none" w:sz="0" w:space="0" w:color="auto"/>
            <w:right w:val="none" w:sz="0" w:space="0" w:color="auto"/>
          </w:divBdr>
        </w:div>
        <w:div w:id="490829232">
          <w:marLeft w:val="0"/>
          <w:marRight w:val="0"/>
          <w:marTop w:val="0"/>
          <w:marBottom w:val="0"/>
          <w:divBdr>
            <w:top w:val="none" w:sz="0" w:space="0" w:color="auto"/>
            <w:left w:val="none" w:sz="0" w:space="0" w:color="auto"/>
            <w:bottom w:val="none" w:sz="0" w:space="0" w:color="auto"/>
            <w:right w:val="none" w:sz="0" w:space="0" w:color="auto"/>
          </w:divBdr>
        </w:div>
        <w:div w:id="525365578">
          <w:marLeft w:val="0"/>
          <w:marRight w:val="0"/>
          <w:marTop w:val="0"/>
          <w:marBottom w:val="0"/>
          <w:divBdr>
            <w:top w:val="none" w:sz="0" w:space="0" w:color="auto"/>
            <w:left w:val="none" w:sz="0" w:space="0" w:color="auto"/>
            <w:bottom w:val="none" w:sz="0" w:space="0" w:color="auto"/>
            <w:right w:val="none" w:sz="0" w:space="0" w:color="auto"/>
          </w:divBdr>
        </w:div>
        <w:div w:id="558975341">
          <w:marLeft w:val="0"/>
          <w:marRight w:val="0"/>
          <w:marTop w:val="0"/>
          <w:marBottom w:val="0"/>
          <w:divBdr>
            <w:top w:val="none" w:sz="0" w:space="0" w:color="auto"/>
            <w:left w:val="none" w:sz="0" w:space="0" w:color="auto"/>
            <w:bottom w:val="none" w:sz="0" w:space="0" w:color="auto"/>
            <w:right w:val="none" w:sz="0" w:space="0" w:color="auto"/>
          </w:divBdr>
        </w:div>
        <w:div w:id="567421144">
          <w:marLeft w:val="0"/>
          <w:marRight w:val="0"/>
          <w:marTop w:val="0"/>
          <w:marBottom w:val="0"/>
          <w:divBdr>
            <w:top w:val="none" w:sz="0" w:space="0" w:color="auto"/>
            <w:left w:val="none" w:sz="0" w:space="0" w:color="auto"/>
            <w:bottom w:val="none" w:sz="0" w:space="0" w:color="auto"/>
            <w:right w:val="none" w:sz="0" w:space="0" w:color="auto"/>
          </w:divBdr>
        </w:div>
        <w:div w:id="785273883">
          <w:marLeft w:val="0"/>
          <w:marRight w:val="0"/>
          <w:marTop w:val="0"/>
          <w:marBottom w:val="0"/>
          <w:divBdr>
            <w:top w:val="none" w:sz="0" w:space="0" w:color="auto"/>
            <w:left w:val="none" w:sz="0" w:space="0" w:color="auto"/>
            <w:bottom w:val="none" w:sz="0" w:space="0" w:color="auto"/>
            <w:right w:val="none" w:sz="0" w:space="0" w:color="auto"/>
          </w:divBdr>
        </w:div>
        <w:div w:id="872883296">
          <w:marLeft w:val="0"/>
          <w:marRight w:val="0"/>
          <w:marTop w:val="0"/>
          <w:marBottom w:val="0"/>
          <w:divBdr>
            <w:top w:val="none" w:sz="0" w:space="0" w:color="auto"/>
            <w:left w:val="none" w:sz="0" w:space="0" w:color="auto"/>
            <w:bottom w:val="none" w:sz="0" w:space="0" w:color="auto"/>
            <w:right w:val="none" w:sz="0" w:space="0" w:color="auto"/>
          </w:divBdr>
        </w:div>
        <w:div w:id="1054160794">
          <w:marLeft w:val="0"/>
          <w:marRight w:val="0"/>
          <w:marTop w:val="0"/>
          <w:marBottom w:val="0"/>
          <w:divBdr>
            <w:top w:val="none" w:sz="0" w:space="0" w:color="auto"/>
            <w:left w:val="none" w:sz="0" w:space="0" w:color="auto"/>
            <w:bottom w:val="none" w:sz="0" w:space="0" w:color="auto"/>
            <w:right w:val="none" w:sz="0" w:space="0" w:color="auto"/>
          </w:divBdr>
        </w:div>
        <w:div w:id="1248079015">
          <w:marLeft w:val="0"/>
          <w:marRight w:val="0"/>
          <w:marTop w:val="0"/>
          <w:marBottom w:val="0"/>
          <w:divBdr>
            <w:top w:val="none" w:sz="0" w:space="0" w:color="auto"/>
            <w:left w:val="none" w:sz="0" w:space="0" w:color="auto"/>
            <w:bottom w:val="none" w:sz="0" w:space="0" w:color="auto"/>
            <w:right w:val="none" w:sz="0" w:space="0" w:color="auto"/>
          </w:divBdr>
        </w:div>
        <w:div w:id="1952397954">
          <w:marLeft w:val="0"/>
          <w:marRight w:val="0"/>
          <w:marTop w:val="0"/>
          <w:marBottom w:val="0"/>
          <w:divBdr>
            <w:top w:val="none" w:sz="0" w:space="0" w:color="auto"/>
            <w:left w:val="none" w:sz="0" w:space="0" w:color="auto"/>
            <w:bottom w:val="none" w:sz="0" w:space="0" w:color="auto"/>
            <w:right w:val="none" w:sz="0" w:space="0" w:color="auto"/>
          </w:divBdr>
        </w:div>
        <w:div w:id="2096853727">
          <w:marLeft w:val="0"/>
          <w:marRight w:val="0"/>
          <w:marTop w:val="0"/>
          <w:marBottom w:val="0"/>
          <w:divBdr>
            <w:top w:val="none" w:sz="0" w:space="0" w:color="auto"/>
            <w:left w:val="none" w:sz="0" w:space="0" w:color="auto"/>
            <w:bottom w:val="none" w:sz="0" w:space="0" w:color="auto"/>
            <w:right w:val="none" w:sz="0" w:space="0" w:color="auto"/>
          </w:divBdr>
        </w:div>
      </w:divsChild>
    </w:div>
    <w:div w:id="1541092772">
      <w:bodyDiv w:val="1"/>
      <w:marLeft w:val="0"/>
      <w:marRight w:val="0"/>
      <w:marTop w:val="0"/>
      <w:marBottom w:val="0"/>
      <w:divBdr>
        <w:top w:val="none" w:sz="0" w:space="0" w:color="auto"/>
        <w:left w:val="none" w:sz="0" w:space="0" w:color="auto"/>
        <w:bottom w:val="none" w:sz="0" w:space="0" w:color="auto"/>
        <w:right w:val="none" w:sz="0" w:space="0" w:color="auto"/>
      </w:divBdr>
    </w:div>
    <w:div w:id="1701125618">
      <w:bodyDiv w:val="1"/>
      <w:marLeft w:val="0"/>
      <w:marRight w:val="0"/>
      <w:marTop w:val="0"/>
      <w:marBottom w:val="0"/>
      <w:divBdr>
        <w:top w:val="none" w:sz="0" w:space="0" w:color="auto"/>
        <w:left w:val="none" w:sz="0" w:space="0" w:color="auto"/>
        <w:bottom w:val="none" w:sz="0" w:space="0" w:color="auto"/>
        <w:right w:val="none" w:sz="0" w:space="0" w:color="auto"/>
      </w:divBdr>
      <w:divsChild>
        <w:div w:id="1318883">
          <w:marLeft w:val="0"/>
          <w:marRight w:val="0"/>
          <w:marTop w:val="0"/>
          <w:marBottom w:val="0"/>
          <w:divBdr>
            <w:top w:val="none" w:sz="0" w:space="0" w:color="auto"/>
            <w:left w:val="none" w:sz="0" w:space="0" w:color="auto"/>
            <w:bottom w:val="none" w:sz="0" w:space="0" w:color="auto"/>
            <w:right w:val="none" w:sz="0" w:space="0" w:color="auto"/>
          </w:divBdr>
        </w:div>
        <w:div w:id="1002663449">
          <w:marLeft w:val="0"/>
          <w:marRight w:val="0"/>
          <w:marTop w:val="0"/>
          <w:marBottom w:val="0"/>
          <w:divBdr>
            <w:top w:val="none" w:sz="0" w:space="0" w:color="auto"/>
            <w:left w:val="none" w:sz="0" w:space="0" w:color="auto"/>
            <w:bottom w:val="none" w:sz="0" w:space="0" w:color="auto"/>
            <w:right w:val="none" w:sz="0" w:space="0" w:color="auto"/>
          </w:divBdr>
        </w:div>
        <w:div w:id="1070883539">
          <w:marLeft w:val="0"/>
          <w:marRight w:val="0"/>
          <w:marTop w:val="0"/>
          <w:marBottom w:val="0"/>
          <w:divBdr>
            <w:top w:val="none" w:sz="0" w:space="0" w:color="auto"/>
            <w:left w:val="none" w:sz="0" w:space="0" w:color="auto"/>
            <w:bottom w:val="none" w:sz="0" w:space="0" w:color="auto"/>
            <w:right w:val="none" w:sz="0" w:space="0" w:color="auto"/>
          </w:divBdr>
        </w:div>
        <w:div w:id="1200901998">
          <w:marLeft w:val="0"/>
          <w:marRight w:val="0"/>
          <w:marTop w:val="0"/>
          <w:marBottom w:val="0"/>
          <w:divBdr>
            <w:top w:val="none" w:sz="0" w:space="0" w:color="auto"/>
            <w:left w:val="none" w:sz="0" w:space="0" w:color="auto"/>
            <w:bottom w:val="none" w:sz="0" w:space="0" w:color="auto"/>
            <w:right w:val="none" w:sz="0" w:space="0" w:color="auto"/>
          </w:divBdr>
        </w:div>
        <w:div w:id="1229851832">
          <w:marLeft w:val="0"/>
          <w:marRight w:val="0"/>
          <w:marTop w:val="0"/>
          <w:marBottom w:val="0"/>
          <w:divBdr>
            <w:top w:val="none" w:sz="0" w:space="0" w:color="auto"/>
            <w:left w:val="none" w:sz="0" w:space="0" w:color="auto"/>
            <w:bottom w:val="none" w:sz="0" w:space="0" w:color="auto"/>
            <w:right w:val="none" w:sz="0" w:space="0" w:color="auto"/>
          </w:divBdr>
        </w:div>
        <w:div w:id="1464495507">
          <w:marLeft w:val="0"/>
          <w:marRight w:val="0"/>
          <w:marTop w:val="0"/>
          <w:marBottom w:val="0"/>
          <w:divBdr>
            <w:top w:val="none" w:sz="0" w:space="0" w:color="auto"/>
            <w:left w:val="none" w:sz="0" w:space="0" w:color="auto"/>
            <w:bottom w:val="none" w:sz="0" w:space="0" w:color="auto"/>
            <w:right w:val="none" w:sz="0" w:space="0" w:color="auto"/>
          </w:divBdr>
        </w:div>
        <w:div w:id="1567912980">
          <w:marLeft w:val="0"/>
          <w:marRight w:val="0"/>
          <w:marTop w:val="0"/>
          <w:marBottom w:val="0"/>
          <w:divBdr>
            <w:top w:val="none" w:sz="0" w:space="0" w:color="auto"/>
            <w:left w:val="none" w:sz="0" w:space="0" w:color="auto"/>
            <w:bottom w:val="none" w:sz="0" w:space="0" w:color="auto"/>
            <w:right w:val="none" w:sz="0" w:space="0" w:color="auto"/>
          </w:divBdr>
        </w:div>
        <w:div w:id="1667201595">
          <w:marLeft w:val="0"/>
          <w:marRight w:val="0"/>
          <w:marTop w:val="0"/>
          <w:marBottom w:val="0"/>
          <w:divBdr>
            <w:top w:val="none" w:sz="0" w:space="0" w:color="auto"/>
            <w:left w:val="none" w:sz="0" w:space="0" w:color="auto"/>
            <w:bottom w:val="none" w:sz="0" w:space="0" w:color="auto"/>
            <w:right w:val="none" w:sz="0" w:space="0" w:color="auto"/>
          </w:divBdr>
        </w:div>
        <w:div w:id="1762992826">
          <w:marLeft w:val="0"/>
          <w:marRight w:val="0"/>
          <w:marTop w:val="0"/>
          <w:marBottom w:val="0"/>
          <w:divBdr>
            <w:top w:val="none" w:sz="0" w:space="0" w:color="auto"/>
            <w:left w:val="none" w:sz="0" w:space="0" w:color="auto"/>
            <w:bottom w:val="none" w:sz="0" w:space="0" w:color="auto"/>
            <w:right w:val="none" w:sz="0" w:space="0" w:color="auto"/>
          </w:divBdr>
        </w:div>
        <w:div w:id="1845121692">
          <w:marLeft w:val="0"/>
          <w:marRight w:val="0"/>
          <w:marTop w:val="0"/>
          <w:marBottom w:val="0"/>
          <w:divBdr>
            <w:top w:val="none" w:sz="0" w:space="0" w:color="auto"/>
            <w:left w:val="none" w:sz="0" w:space="0" w:color="auto"/>
            <w:bottom w:val="none" w:sz="0" w:space="0" w:color="auto"/>
            <w:right w:val="none" w:sz="0" w:space="0" w:color="auto"/>
          </w:divBdr>
        </w:div>
        <w:div w:id="1861778220">
          <w:marLeft w:val="0"/>
          <w:marRight w:val="0"/>
          <w:marTop w:val="0"/>
          <w:marBottom w:val="0"/>
          <w:divBdr>
            <w:top w:val="none" w:sz="0" w:space="0" w:color="auto"/>
            <w:left w:val="none" w:sz="0" w:space="0" w:color="auto"/>
            <w:bottom w:val="none" w:sz="0" w:space="0" w:color="auto"/>
            <w:right w:val="none" w:sz="0" w:space="0" w:color="auto"/>
          </w:divBdr>
        </w:div>
      </w:divsChild>
    </w:div>
    <w:div w:id="1723678083">
      <w:bodyDiv w:val="1"/>
      <w:marLeft w:val="0"/>
      <w:marRight w:val="0"/>
      <w:marTop w:val="0"/>
      <w:marBottom w:val="0"/>
      <w:divBdr>
        <w:top w:val="none" w:sz="0" w:space="0" w:color="auto"/>
        <w:left w:val="none" w:sz="0" w:space="0" w:color="auto"/>
        <w:bottom w:val="none" w:sz="0" w:space="0" w:color="auto"/>
        <w:right w:val="none" w:sz="0" w:space="0" w:color="auto"/>
      </w:divBdr>
    </w:div>
    <w:div w:id="1735591207">
      <w:bodyDiv w:val="1"/>
      <w:marLeft w:val="0"/>
      <w:marRight w:val="0"/>
      <w:marTop w:val="0"/>
      <w:marBottom w:val="0"/>
      <w:divBdr>
        <w:top w:val="none" w:sz="0" w:space="0" w:color="auto"/>
        <w:left w:val="none" w:sz="0" w:space="0" w:color="auto"/>
        <w:bottom w:val="none" w:sz="0" w:space="0" w:color="auto"/>
        <w:right w:val="none" w:sz="0" w:space="0" w:color="auto"/>
      </w:divBdr>
    </w:div>
    <w:div w:id="1846437200">
      <w:bodyDiv w:val="1"/>
      <w:marLeft w:val="0"/>
      <w:marRight w:val="0"/>
      <w:marTop w:val="0"/>
      <w:marBottom w:val="0"/>
      <w:divBdr>
        <w:top w:val="none" w:sz="0" w:space="0" w:color="auto"/>
        <w:left w:val="none" w:sz="0" w:space="0" w:color="auto"/>
        <w:bottom w:val="none" w:sz="0" w:space="0" w:color="auto"/>
        <w:right w:val="none" w:sz="0" w:space="0" w:color="auto"/>
      </w:divBdr>
      <w:divsChild>
        <w:div w:id="94136567">
          <w:marLeft w:val="0"/>
          <w:marRight w:val="0"/>
          <w:marTop w:val="0"/>
          <w:marBottom w:val="0"/>
          <w:divBdr>
            <w:top w:val="none" w:sz="0" w:space="0" w:color="auto"/>
            <w:left w:val="none" w:sz="0" w:space="0" w:color="auto"/>
            <w:bottom w:val="none" w:sz="0" w:space="0" w:color="auto"/>
            <w:right w:val="none" w:sz="0" w:space="0" w:color="auto"/>
          </w:divBdr>
        </w:div>
        <w:div w:id="453331392">
          <w:marLeft w:val="0"/>
          <w:marRight w:val="0"/>
          <w:marTop w:val="0"/>
          <w:marBottom w:val="0"/>
          <w:divBdr>
            <w:top w:val="none" w:sz="0" w:space="0" w:color="auto"/>
            <w:left w:val="none" w:sz="0" w:space="0" w:color="auto"/>
            <w:bottom w:val="none" w:sz="0" w:space="0" w:color="auto"/>
            <w:right w:val="none" w:sz="0" w:space="0" w:color="auto"/>
          </w:divBdr>
        </w:div>
        <w:div w:id="552353888">
          <w:marLeft w:val="0"/>
          <w:marRight w:val="0"/>
          <w:marTop w:val="0"/>
          <w:marBottom w:val="0"/>
          <w:divBdr>
            <w:top w:val="none" w:sz="0" w:space="0" w:color="auto"/>
            <w:left w:val="none" w:sz="0" w:space="0" w:color="auto"/>
            <w:bottom w:val="none" w:sz="0" w:space="0" w:color="auto"/>
            <w:right w:val="none" w:sz="0" w:space="0" w:color="auto"/>
          </w:divBdr>
        </w:div>
        <w:div w:id="936251589">
          <w:marLeft w:val="0"/>
          <w:marRight w:val="0"/>
          <w:marTop w:val="0"/>
          <w:marBottom w:val="0"/>
          <w:divBdr>
            <w:top w:val="none" w:sz="0" w:space="0" w:color="auto"/>
            <w:left w:val="none" w:sz="0" w:space="0" w:color="auto"/>
            <w:bottom w:val="none" w:sz="0" w:space="0" w:color="auto"/>
            <w:right w:val="none" w:sz="0" w:space="0" w:color="auto"/>
          </w:divBdr>
        </w:div>
        <w:div w:id="987708395">
          <w:marLeft w:val="0"/>
          <w:marRight w:val="0"/>
          <w:marTop w:val="0"/>
          <w:marBottom w:val="0"/>
          <w:divBdr>
            <w:top w:val="none" w:sz="0" w:space="0" w:color="auto"/>
            <w:left w:val="none" w:sz="0" w:space="0" w:color="auto"/>
            <w:bottom w:val="none" w:sz="0" w:space="0" w:color="auto"/>
            <w:right w:val="none" w:sz="0" w:space="0" w:color="auto"/>
          </w:divBdr>
        </w:div>
        <w:div w:id="1090008071">
          <w:marLeft w:val="0"/>
          <w:marRight w:val="0"/>
          <w:marTop w:val="0"/>
          <w:marBottom w:val="0"/>
          <w:divBdr>
            <w:top w:val="none" w:sz="0" w:space="0" w:color="auto"/>
            <w:left w:val="none" w:sz="0" w:space="0" w:color="auto"/>
            <w:bottom w:val="none" w:sz="0" w:space="0" w:color="auto"/>
            <w:right w:val="none" w:sz="0" w:space="0" w:color="auto"/>
          </w:divBdr>
        </w:div>
        <w:div w:id="1121387515">
          <w:marLeft w:val="0"/>
          <w:marRight w:val="0"/>
          <w:marTop w:val="0"/>
          <w:marBottom w:val="0"/>
          <w:divBdr>
            <w:top w:val="none" w:sz="0" w:space="0" w:color="auto"/>
            <w:left w:val="none" w:sz="0" w:space="0" w:color="auto"/>
            <w:bottom w:val="none" w:sz="0" w:space="0" w:color="auto"/>
            <w:right w:val="none" w:sz="0" w:space="0" w:color="auto"/>
          </w:divBdr>
        </w:div>
        <w:div w:id="1179612396">
          <w:marLeft w:val="0"/>
          <w:marRight w:val="0"/>
          <w:marTop w:val="0"/>
          <w:marBottom w:val="0"/>
          <w:divBdr>
            <w:top w:val="none" w:sz="0" w:space="0" w:color="auto"/>
            <w:left w:val="none" w:sz="0" w:space="0" w:color="auto"/>
            <w:bottom w:val="none" w:sz="0" w:space="0" w:color="auto"/>
            <w:right w:val="none" w:sz="0" w:space="0" w:color="auto"/>
          </w:divBdr>
        </w:div>
        <w:div w:id="1181817686">
          <w:marLeft w:val="0"/>
          <w:marRight w:val="0"/>
          <w:marTop w:val="0"/>
          <w:marBottom w:val="0"/>
          <w:divBdr>
            <w:top w:val="none" w:sz="0" w:space="0" w:color="auto"/>
            <w:left w:val="none" w:sz="0" w:space="0" w:color="auto"/>
            <w:bottom w:val="none" w:sz="0" w:space="0" w:color="auto"/>
            <w:right w:val="none" w:sz="0" w:space="0" w:color="auto"/>
          </w:divBdr>
        </w:div>
        <w:div w:id="1361514423">
          <w:marLeft w:val="0"/>
          <w:marRight w:val="0"/>
          <w:marTop w:val="0"/>
          <w:marBottom w:val="0"/>
          <w:divBdr>
            <w:top w:val="none" w:sz="0" w:space="0" w:color="auto"/>
            <w:left w:val="none" w:sz="0" w:space="0" w:color="auto"/>
            <w:bottom w:val="none" w:sz="0" w:space="0" w:color="auto"/>
            <w:right w:val="none" w:sz="0" w:space="0" w:color="auto"/>
          </w:divBdr>
        </w:div>
        <w:div w:id="1517429474">
          <w:marLeft w:val="0"/>
          <w:marRight w:val="0"/>
          <w:marTop w:val="0"/>
          <w:marBottom w:val="0"/>
          <w:divBdr>
            <w:top w:val="none" w:sz="0" w:space="0" w:color="auto"/>
            <w:left w:val="none" w:sz="0" w:space="0" w:color="auto"/>
            <w:bottom w:val="none" w:sz="0" w:space="0" w:color="auto"/>
            <w:right w:val="none" w:sz="0" w:space="0" w:color="auto"/>
          </w:divBdr>
        </w:div>
        <w:div w:id="1766222366">
          <w:marLeft w:val="0"/>
          <w:marRight w:val="0"/>
          <w:marTop w:val="0"/>
          <w:marBottom w:val="0"/>
          <w:divBdr>
            <w:top w:val="none" w:sz="0" w:space="0" w:color="auto"/>
            <w:left w:val="none" w:sz="0" w:space="0" w:color="auto"/>
            <w:bottom w:val="none" w:sz="0" w:space="0" w:color="auto"/>
            <w:right w:val="none" w:sz="0" w:space="0" w:color="auto"/>
          </w:divBdr>
        </w:div>
        <w:div w:id="1825118829">
          <w:marLeft w:val="0"/>
          <w:marRight w:val="0"/>
          <w:marTop w:val="0"/>
          <w:marBottom w:val="0"/>
          <w:divBdr>
            <w:top w:val="none" w:sz="0" w:space="0" w:color="auto"/>
            <w:left w:val="none" w:sz="0" w:space="0" w:color="auto"/>
            <w:bottom w:val="none" w:sz="0" w:space="0" w:color="auto"/>
            <w:right w:val="none" w:sz="0" w:space="0" w:color="auto"/>
          </w:divBdr>
        </w:div>
        <w:div w:id="2008753414">
          <w:marLeft w:val="0"/>
          <w:marRight w:val="0"/>
          <w:marTop w:val="0"/>
          <w:marBottom w:val="0"/>
          <w:divBdr>
            <w:top w:val="none" w:sz="0" w:space="0" w:color="auto"/>
            <w:left w:val="none" w:sz="0" w:space="0" w:color="auto"/>
            <w:bottom w:val="none" w:sz="0" w:space="0" w:color="auto"/>
            <w:right w:val="none" w:sz="0" w:space="0" w:color="auto"/>
          </w:divBdr>
        </w:div>
      </w:divsChild>
    </w:div>
    <w:div w:id="1860774721">
      <w:bodyDiv w:val="1"/>
      <w:marLeft w:val="0"/>
      <w:marRight w:val="0"/>
      <w:marTop w:val="0"/>
      <w:marBottom w:val="0"/>
      <w:divBdr>
        <w:top w:val="none" w:sz="0" w:space="0" w:color="auto"/>
        <w:left w:val="none" w:sz="0" w:space="0" w:color="auto"/>
        <w:bottom w:val="none" w:sz="0" w:space="0" w:color="auto"/>
        <w:right w:val="none" w:sz="0" w:space="0" w:color="auto"/>
      </w:divBdr>
    </w:div>
    <w:div w:id="1882669201">
      <w:bodyDiv w:val="1"/>
      <w:marLeft w:val="0"/>
      <w:marRight w:val="0"/>
      <w:marTop w:val="0"/>
      <w:marBottom w:val="0"/>
      <w:divBdr>
        <w:top w:val="none" w:sz="0" w:space="0" w:color="auto"/>
        <w:left w:val="none" w:sz="0" w:space="0" w:color="auto"/>
        <w:bottom w:val="none" w:sz="0" w:space="0" w:color="auto"/>
        <w:right w:val="none" w:sz="0" w:space="0" w:color="auto"/>
      </w:divBdr>
    </w:div>
    <w:div w:id="1896966240">
      <w:bodyDiv w:val="1"/>
      <w:marLeft w:val="0"/>
      <w:marRight w:val="0"/>
      <w:marTop w:val="0"/>
      <w:marBottom w:val="0"/>
      <w:divBdr>
        <w:top w:val="none" w:sz="0" w:space="0" w:color="auto"/>
        <w:left w:val="none" w:sz="0" w:space="0" w:color="auto"/>
        <w:bottom w:val="none" w:sz="0" w:space="0" w:color="auto"/>
        <w:right w:val="none" w:sz="0" w:space="0" w:color="auto"/>
      </w:divBdr>
      <w:divsChild>
        <w:div w:id="219678423">
          <w:marLeft w:val="0"/>
          <w:marRight w:val="0"/>
          <w:marTop w:val="0"/>
          <w:marBottom w:val="0"/>
          <w:divBdr>
            <w:top w:val="none" w:sz="0" w:space="0" w:color="auto"/>
            <w:left w:val="none" w:sz="0" w:space="0" w:color="auto"/>
            <w:bottom w:val="none" w:sz="0" w:space="0" w:color="auto"/>
            <w:right w:val="none" w:sz="0" w:space="0" w:color="auto"/>
          </w:divBdr>
        </w:div>
        <w:div w:id="414785828">
          <w:marLeft w:val="0"/>
          <w:marRight w:val="0"/>
          <w:marTop w:val="0"/>
          <w:marBottom w:val="0"/>
          <w:divBdr>
            <w:top w:val="none" w:sz="0" w:space="0" w:color="auto"/>
            <w:left w:val="none" w:sz="0" w:space="0" w:color="auto"/>
            <w:bottom w:val="none" w:sz="0" w:space="0" w:color="auto"/>
            <w:right w:val="none" w:sz="0" w:space="0" w:color="auto"/>
          </w:divBdr>
        </w:div>
        <w:div w:id="749155974">
          <w:marLeft w:val="0"/>
          <w:marRight w:val="0"/>
          <w:marTop w:val="0"/>
          <w:marBottom w:val="0"/>
          <w:divBdr>
            <w:top w:val="none" w:sz="0" w:space="0" w:color="auto"/>
            <w:left w:val="none" w:sz="0" w:space="0" w:color="auto"/>
            <w:bottom w:val="none" w:sz="0" w:space="0" w:color="auto"/>
            <w:right w:val="none" w:sz="0" w:space="0" w:color="auto"/>
          </w:divBdr>
        </w:div>
        <w:div w:id="804085222">
          <w:marLeft w:val="0"/>
          <w:marRight w:val="0"/>
          <w:marTop w:val="0"/>
          <w:marBottom w:val="0"/>
          <w:divBdr>
            <w:top w:val="none" w:sz="0" w:space="0" w:color="auto"/>
            <w:left w:val="none" w:sz="0" w:space="0" w:color="auto"/>
            <w:bottom w:val="none" w:sz="0" w:space="0" w:color="auto"/>
            <w:right w:val="none" w:sz="0" w:space="0" w:color="auto"/>
          </w:divBdr>
        </w:div>
        <w:div w:id="827206134">
          <w:marLeft w:val="0"/>
          <w:marRight w:val="0"/>
          <w:marTop w:val="0"/>
          <w:marBottom w:val="0"/>
          <w:divBdr>
            <w:top w:val="none" w:sz="0" w:space="0" w:color="auto"/>
            <w:left w:val="none" w:sz="0" w:space="0" w:color="auto"/>
            <w:bottom w:val="none" w:sz="0" w:space="0" w:color="auto"/>
            <w:right w:val="none" w:sz="0" w:space="0" w:color="auto"/>
          </w:divBdr>
        </w:div>
        <w:div w:id="995039080">
          <w:marLeft w:val="0"/>
          <w:marRight w:val="0"/>
          <w:marTop w:val="0"/>
          <w:marBottom w:val="0"/>
          <w:divBdr>
            <w:top w:val="none" w:sz="0" w:space="0" w:color="auto"/>
            <w:left w:val="none" w:sz="0" w:space="0" w:color="auto"/>
            <w:bottom w:val="none" w:sz="0" w:space="0" w:color="auto"/>
            <w:right w:val="none" w:sz="0" w:space="0" w:color="auto"/>
          </w:divBdr>
        </w:div>
        <w:div w:id="1199969654">
          <w:marLeft w:val="0"/>
          <w:marRight w:val="0"/>
          <w:marTop w:val="0"/>
          <w:marBottom w:val="0"/>
          <w:divBdr>
            <w:top w:val="none" w:sz="0" w:space="0" w:color="auto"/>
            <w:left w:val="none" w:sz="0" w:space="0" w:color="auto"/>
            <w:bottom w:val="none" w:sz="0" w:space="0" w:color="auto"/>
            <w:right w:val="none" w:sz="0" w:space="0" w:color="auto"/>
          </w:divBdr>
        </w:div>
        <w:div w:id="1310403043">
          <w:marLeft w:val="0"/>
          <w:marRight w:val="0"/>
          <w:marTop w:val="0"/>
          <w:marBottom w:val="0"/>
          <w:divBdr>
            <w:top w:val="none" w:sz="0" w:space="0" w:color="auto"/>
            <w:left w:val="none" w:sz="0" w:space="0" w:color="auto"/>
            <w:bottom w:val="none" w:sz="0" w:space="0" w:color="auto"/>
            <w:right w:val="none" w:sz="0" w:space="0" w:color="auto"/>
          </w:divBdr>
        </w:div>
        <w:div w:id="1582640499">
          <w:marLeft w:val="0"/>
          <w:marRight w:val="0"/>
          <w:marTop w:val="0"/>
          <w:marBottom w:val="0"/>
          <w:divBdr>
            <w:top w:val="none" w:sz="0" w:space="0" w:color="auto"/>
            <w:left w:val="none" w:sz="0" w:space="0" w:color="auto"/>
            <w:bottom w:val="none" w:sz="0" w:space="0" w:color="auto"/>
            <w:right w:val="none" w:sz="0" w:space="0" w:color="auto"/>
          </w:divBdr>
        </w:div>
        <w:div w:id="1804539627">
          <w:marLeft w:val="0"/>
          <w:marRight w:val="0"/>
          <w:marTop w:val="0"/>
          <w:marBottom w:val="0"/>
          <w:divBdr>
            <w:top w:val="none" w:sz="0" w:space="0" w:color="auto"/>
            <w:left w:val="none" w:sz="0" w:space="0" w:color="auto"/>
            <w:bottom w:val="none" w:sz="0" w:space="0" w:color="auto"/>
            <w:right w:val="none" w:sz="0" w:space="0" w:color="auto"/>
          </w:divBdr>
        </w:div>
        <w:div w:id="1994525552">
          <w:marLeft w:val="0"/>
          <w:marRight w:val="0"/>
          <w:marTop w:val="0"/>
          <w:marBottom w:val="0"/>
          <w:divBdr>
            <w:top w:val="none" w:sz="0" w:space="0" w:color="auto"/>
            <w:left w:val="none" w:sz="0" w:space="0" w:color="auto"/>
            <w:bottom w:val="none" w:sz="0" w:space="0" w:color="auto"/>
            <w:right w:val="none" w:sz="0" w:space="0" w:color="auto"/>
          </w:divBdr>
        </w:div>
        <w:div w:id="2049989926">
          <w:marLeft w:val="0"/>
          <w:marRight w:val="0"/>
          <w:marTop w:val="0"/>
          <w:marBottom w:val="0"/>
          <w:divBdr>
            <w:top w:val="none" w:sz="0" w:space="0" w:color="auto"/>
            <w:left w:val="none" w:sz="0" w:space="0" w:color="auto"/>
            <w:bottom w:val="none" w:sz="0" w:space="0" w:color="auto"/>
            <w:right w:val="none" w:sz="0" w:space="0" w:color="auto"/>
          </w:divBdr>
        </w:div>
        <w:div w:id="2055036369">
          <w:marLeft w:val="0"/>
          <w:marRight w:val="0"/>
          <w:marTop w:val="0"/>
          <w:marBottom w:val="0"/>
          <w:divBdr>
            <w:top w:val="none" w:sz="0" w:space="0" w:color="auto"/>
            <w:left w:val="none" w:sz="0" w:space="0" w:color="auto"/>
            <w:bottom w:val="none" w:sz="0" w:space="0" w:color="auto"/>
            <w:right w:val="none" w:sz="0" w:space="0" w:color="auto"/>
          </w:divBdr>
        </w:div>
      </w:divsChild>
    </w:div>
    <w:div w:id="1921789004">
      <w:bodyDiv w:val="1"/>
      <w:marLeft w:val="0"/>
      <w:marRight w:val="0"/>
      <w:marTop w:val="0"/>
      <w:marBottom w:val="0"/>
      <w:divBdr>
        <w:top w:val="none" w:sz="0" w:space="0" w:color="auto"/>
        <w:left w:val="none" w:sz="0" w:space="0" w:color="auto"/>
        <w:bottom w:val="none" w:sz="0" w:space="0" w:color="auto"/>
        <w:right w:val="none" w:sz="0" w:space="0" w:color="auto"/>
      </w:divBdr>
    </w:div>
    <w:div w:id="1943147431">
      <w:bodyDiv w:val="1"/>
      <w:marLeft w:val="0"/>
      <w:marRight w:val="0"/>
      <w:marTop w:val="0"/>
      <w:marBottom w:val="0"/>
      <w:divBdr>
        <w:top w:val="none" w:sz="0" w:space="0" w:color="auto"/>
        <w:left w:val="none" w:sz="0" w:space="0" w:color="auto"/>
        <w:bottom w:val="none" w:sz="0" w:space="0" w:color="auto"/>
        <w:right w:val="none" w:sz="0" w:space="0" w:color="auto"/>
      </w:divBdr>
    </w:div>
    <w:div w:id="1948001246">
      <w:bodyDiv w:val="1"/>
      <w:marLeft w:val="0"/>
      <w:marRight w:val="0"/>
      <w:marTop w:val="0"/>
      <w:marBottom w:val="0"/>
      <w:divBdr>
        <w:top w:val="none" w:sz="0" w:space="0" w:color="auto"/>
        <w:left w:val="none" w:sz="0" w:space="0" w:color="auto"/>
        <w:bottom w:val="none" w:sz="0" w:space="0" w:color="auto"/>
        <w:right w:val="none" w:sz="0" w:space="0" w:color="auto"/>
      </w:divBdr>
    </w:div>
    <w:div w:id="1984462466">
      <w:bodyDiv w:val="1"/>
      <w:marLeft w:val="0"/>
      <w:marRight w:val="0"/>
      <w:marTop w:val="0"/>
      <w:marBottom w:val="0"/>
      <w:divBdr>
        <w:top w:val="none" w:sz="0" w:space="0" w:color="auto"/>
        <w:left w:val="none" w:sz="0" w:space="0" w:color="auto"/>
        <w:bottom w:val="none" w:sz="0" w:space="0" w:color="auto"/>
        <w:right w:val="none" w:sz="0" w:space="0" w:color="auto"/>
      </w:divBdr>
    </w:div>
    <w:div w:id="1995261373">
      <w:bodyDiv w:val="1"/>
      <w:marLeft w:val="0"/>
      <w:marRight w:val="0"/>
      <w:marTop w:val="0"/>
      <w:marBottom w:val="0"/>
      <w:divBdr>
        <w:top w:val="none" w:sz="0" w:space="0" w:color="auto"/>
        <w:left w:val="none" w:sz="0" w:space="0" w:color="auto"/>
        <w:bottom w:val="none" w:sz="0" w:space="0" w:color="auto"/>
        <w:right w:val="none" w:sz="0" w:space="0" w:color="auto"/>
      </w:divBdr>
    </w:div>
    <w:div w:id="2025284054">
      <w:bodyDiv w:val="1"/>
      <w:marLeft w:val="0"/>
      <w:marRight w:val="0"/>
      <w:marTop w:val="0"/>
      <w:marBottom w:val="0"/>
      <w:divBdr>
        <w:top w:val="none" w:sz="0" w:space="0" w:color="auto"/>
        <w:left w:val="none" w:sz="0" w:space="0" w:color="auto"/>
        <w:bottom w:val="none" w:sz="0" w:space="0" w:color="auto"/>
        <w:right w:val="none" w:sz="0" w:space="0" w:color="auto"/>
      </w:divBdr>
      <w:divsChild>
        <w:div w:id="72554522">
          <w:marLeft w:val="0"/>
          <w:marRight w:val="0"/>
          <w:marTop w:val="0"/>
          <w:marBottom w:val="0"/>
          <w:divBdr>
            <w:top w:val="none" w:sz="0" w:space="0" w:color="auto"/>
            <w:left w:val="none" w:sz="0" w:space="0" w:color="auto"/>
            <w:bottom w:val="none" w:sz="0" w:space="0" w:color="auto"/>
            <w:right w:val="none" w:sz="0" w:space="0" w:color="auto"/>
          </w:divBdr>
        </w:div>
        <w:div w:id="534465637">
          <w:marLeft w:val="0"/>
          <w:marRight w:val="0"/>
          <w:marTop w:val="0"/>
          <w:marBottom w:val="0"/>
          <w:divBdr>
            <w:top w:val="none" w:sz="0" w:space="0" w:color="auto"/>
            <w:left w:val="none" w:sz="0" w:space="0" w:color="auto"/>
            <w:bottom w:val="none" w:sz="0" w:space="0" w:color="auto"/>
            <w:right w:val="none" w:sz="0" w:space="0" w:color="auto"/>
          </w:divBdr>
        </w:div>
        <w:div w:id="913929787">
          <w:marLeft w:val="0"/>
          <w:marRight w:val="0"/>
          <w:marTop w:val="0"/>
          <w:marBottom w:val="0"/>
          <w:divBdr>
            <w:top w:val="none" w:sz="0" w:space="0" w:color="auto"/>
            <w:left w:val="none" w:sz="0" w:space="0" w:color="auto"/>
            <w:bottom w:val="none" w:sz="0" w:space="0" w:color="auto"/>
            <w:right w:val="none" w:sz="0" w:space="0" w:color="auto"/>
          </w:divBdr>
        </w:div>
        <w:div w:id="1255549094">
          <w:marLeft w:val="0"/>
          <w:marRight w:val="0"/>
          <w:marTop w:val="0"/>
          <w:marBottom w:val="0"/>
          <w:divBdr>
            <w:top w:val="none" w:sz="0" w:space="0" w:color="auto"/>
            <w:left w:val="none" w:sz="0" w:space="0" w:color="auto"/>
            <w:bottom w:val="none" w:sz="0" w:space="0" w:color="auto"/>
            <w:right w:val="none" w:sz="0" w:space="0" w:color="auto"/>
          </w:divBdr>
        </w:div>
        <w:div w:id="1625502930">
          <w:marLeft w:val="0"/>
          <w:marRight w:val="0"/>
          <w:marTop w:val="0"/>
          <w:marBottom w:val="0"/>
          <w:divBdr>
            <w:top w:val="none" w:sz="0" w:space="0" w:color="auto"/>
            <w:left w:val="none" w:sz="0" w:space="0" w:color="auto"/>
            <w:bottom w:val="none" w:sz="0" w:space="0" w:color="auto"/>
            <w:right w:val="none" w:sz="0" w:space="0" w:color="auto"/>
          </w:divBdr>
        </w:div>
        <w:div w:id="1712071623">
          <w:marLeft w:val="0"/>
          <w:marRight w:val="0"/>
          <w:marTop w:val="0"/>
          <w:marBottom w:val="0"/>
          <w:divBdr>
            <w:top w:val="none" w:sz="0" w:space="0" w:color="auto"/>
            <w:left w:val="none" w:sz="0" w:space="0" w:color="auto"/>
            <w:bottom w:val="none" w:sz="0" w:space="0" w:color="auto"/>
            <w:right w:val="none" w:sz="0" w:space="0" w:color="auto"/>
          </w:divBdr>
        </w:div>
        <w:div w:id="1722633144">
          <w:marLeft w:val="0"/>
          <w:marRight w:val="0"/>
          <w:marTop w:val="0"/>
          <w:marBottom w:val="0"/>
          <w:divBdr>
            <w:top w:val="none" w:sz="0" w:space="0" w:color="auto"/>
            <w:left w:val="none" w:sz="0" w:space="0" w:color="auto"/>
            <w:bottom w:val="none" w:sz="0" w:space="0" w:color="auto"/>
            <w:right w:val="none" w:sz="0" w:space="0" w:color="auto"/>
          </w:divBdr>
        </w:div>
      </w:divsChild>
    </w:div>
    <w:div w:id="2035838607">
      <w:bodyDiv w:val="1"/>
      <w:marLeft w:val="0"/>
      <w:marRight w:val="0"/>
      <w:marTop w:val="0"/>
      <w:marBottom w:val="0"/>
      <w:divBdr>
        <w:top w:val="none" w:sz="0" w:space="0" w:color="auto"/>
        <w:left w:val="none" w:sz="0" w:space="0" w:color="auto"/>
        <w:bottom w:val="none" w:sz="0" w:space="0" w:color="auto"/>
        <w:right w:val="none" w:sz="0" w:space="0" w:color="auto"/>
      </w:divBdr>
    </w:div>
    <w:div w:id="2038504998">
      <w:bodyDiv w:val="1"/>
      <w:marLeft w:val="0"/>
      <w:marRight w:val="0"/>
      <w:marTop w:val="0"/>
      <w:marBottom w:val="0"/>
      <w:divBdr>
        <w:top w:val="none" w:sz="0" w:space="0" w:color="auto"/>
        <w:left w:val="none" w:sz="0" w:space="0" w:color="auto"/>
        <w:bottom w:val="none" w:sz="0" w:space="0" w:color="auto"/>
        <w:right w:val="none" w:sz="0" w:space="0" w:color="auto"/>
      </w:divBdr>
      <w:divsChild>
        <w:div w:id="115637386">
          <w:marLeft w:val="0"/>
          <w:marRight w:val="0"/>
          <w:marTop w:val="0"/>
          <w:marBottom w:val="0"/>
          <w:divBdr>
            <w:top w:val="none" w:sz="0" w:space="0" w:color="auto"/>
            <w:left w:val="none" w:sz="0" w:space="0" w:color="auto"/>
            <w:bottom w:val="none" w:sz="0" w:space="0" w:color="auto"/>
            <w:right w:val="none" w:sz="0" w:space="0" w:color="auto"/>
          </w:divBdr>
        </w:div>
        <w:div w:id="414864619">
          <w:marLeft w:val="0"/>
          <w:marRight w:val="0"/>
          <w:marTop w:val="0"/>
          <w:marBottom w:val="0"/>
          <w:divBdr>
            <w:top w:val="none" w:sz="0" w:space="0" w:color="auto"/>
            <w:left w:val="none" w:sz="0" w:space="0" w:color="auto"/>
            <w:bottom w:val="none" w:sz="0" w:space="0" w:color="auto"/>
            <w:right w:val="none" w:sz="0" w:space="0" w:color="auto"/>
          </w:divBdr>
        </w:div>
        <w:div w:id="512300771">
          <w:marLeft w:val="0"/>
          <w:marRight w:val="0"/>
          <w:marTop w:val="0"/>
          <w:marBottom w:val="0"/>
          <w:divBdr>
            <w:top w:val="none" w:sz="0" w:space="0" w:color="auto"/>
            <w:left w:val="none" w:sz="0" w:space="0" w:color="auto"/>
            <w:bottom w:val="none" w:sz="0" w:space="0" w:color="auto"/>
            <w:right w:val="none" w:sz="0" w:space="0" w:color="auto"/>
          </w:divBdr>
        </w:div>
        <w:div w:id="516312176">
          <w:marLeft w:val="0"/>
          <w:marRight w:val="0"/>
          <w:marTop w:val="0"/>
          <w:marBottom w:val="0"/>
          <w:divBdr>
            <w:top w:val="none" w:sz="0" w:space="0" w:color="auto"/>
            <w:left w:val="none" w:sz="0" w:space="0" w:color="auto"/>
            <w:bottom w:val="none" w:sz="0" w:space="0" w:color="auto"/>
            <w:right w:val="none" w:sz="0" w:space="0" w:color="auto"/>
          </w:divBdr>
        </w:div>
        <w:div w:id="1113020475">
          <w:marLeft w:val="0"/>
          <w:marRight w:val="0"/>
          <w:marTop w:val="0"/>
          <w:marBottom w:val="0"/>
          <w:divBdr>
            <w:top w:val="none" w:sz="0" w:space="0" w:color="auto"/>
            <w:left w:val="none" w:sz="0" w:space="0" w:color="auto"/>
            <w:bottom w:val="none" w:sz="0" w:space="0" w:color="auto"/>
            <w:right w:val="none" w:sz="0" w:space="0" w:color="auto"/>
          </w:divBdr>
        </w:div>
        <w:div w:id="1138035452">
          <w:marLeft w:val="0"/>
          <w:marRight w:val="0"/>
          <w:marTop w:val="0"/>
          <w:marBottom w:val="0"/>
          <w:divBdr>
            <w:top w:val="none" w:sz="0" w:space="0" w:color="auto"/>
            <w:left w:val="none" w:sz="0" w:space="0" w:color="auto"/>
            <w:bottom w:val="none" w:sz="0" w:space="0" w:color="auto"/>
            <w:right w:val="none" w:sz="0" w:space="0" w:color="auto"/>
          </w:divBdr>
        </w:div>
        <w:div w:id="1316648503">
          <w:marLeft w:val="0"/>
          <w:marRight w:val="0"/>
          <w:marTop w:val="0"/>
          <w:marBottom w:val="0"/>
          <w:divBdr>
            <w:top w:val="none" w:sz="0" w:space="0" w:color="auto"/>
            <w:left w:val="none" w:sz="0" w:space="0" w:color="auto"/>
            <w:bottom w:val="none" w:sz="0" w:space="0" w:color="auto"/>
            <w:right w:val="none" w:sz="0" w:space="0" w:color="auto"/>
          </w:divBdr>
        </w:div>
        <w:div w:id="1703093783">
          <w:marLeft w:val="0"/>
          <w:marRight w:val="0"/>
          <w:marTop w:val="0"/>
          <w:marBottom w:val="0"/>
          <w:divBdr>
            <w:top w:val="none" w:sz="0" w:space="0" w:color="auto"/>
            <w:left w:val="none" w:sz="0" w:space="0" w:color="auto"/>
            <w:bottom w:val="none" w:sz="0" w:space="0" w:color="auto"/>
            <w:right w:val="none" w:sz="0" w:space="0" w:color="auto"/>
          </w:divBdr>
        </w:div>
        <w:div w:id="1861775523">
          <w:marLeft w:val="0"/>
          <w:marRight w:val="0"/>
          <w:marTop w:val="0"/>
          <w:marBottom w:val="0"/>
          <w:divBdr>
            <w:top w:val="none" w:sz="0" w:space="0" w:color="auto"/>
            <w:left w:val="none" w:sz="0" w:space="0" w:color="auto"/>
            <w:bottom w:val="none" w:sz="0" w:space="0" w:color="auto"/>
            <w:right w:val="none" w:sz="0" w:space="0" w:color="auto"/>
          </w:divBdr>
        </w:div>
        <w:div w:id="2087609822">
          <w:marLeft w:val="0"/>
          <w:marRight w:val="0"/>
          <w:marTop w:val="0"/>
          <w:marBottom w:val="0"/>
          <w:divBdr>
            <w:top w:val="none" w:sz="0" w:space="0" w:color="auto"/>
            <w:left w:val="none" w:sz="0" w:space="0" w:color="auto"/>
            <w:bottom w:val="none" w:sz="0" w:space="0" w:color="auto"/>
            <w:right w:val="none" w:sz="0" w:space="0" w:color="auto"/>
          </w:divBdr>
        </w:div>
      </w:divsChild>
    </w:div>
    <w:div w:id="2048866840">
      <w:bodyDiv w:val="1"/>
      <w:marLeft w:val="0"/>
      <w:marRight w:val="0"/>
      <w:marTop w:val="0"/>
      <w:marBottom w:val="0"/>
      <w:divBdr>
        <w:top w:val="none" w:sz="0" w:space="0" w:color="auto"/>
        <w:left w:val="none" w:sz="0" w:space="0" w:color="auto"/>
        <w:bottom w:val="none" w:sz="0" w:space="0" w:color="auto"/>
        <w:right w:val="none" w:sz="0" w:space="0" w:color="auto"/>
      </w:divBdr>
      <w:divsChild>
        <w:div w:id="192546519">
          <w:marLeft w:val="0"/>
          <w:marRight w:val="0"/>
          <w:marTop w:val="0"/>
          <w:marBottom w:val="0"/>
          <w:divBdr>
            <w:top w:val="none" w:sz="0" w:space="0" w:color="auto"/>
            <w:left w:val="none" w:sz="0" w:space="0" w:color="auto"/>
            <w:bottom w:val="none" w:sz="0" w:space="0" w:color="auto"/>
            <w:right w:val="none" w:sz="0" w:space="0" w:color="auto"/>
          </w:divBdr>
        </w:div>
        <w:div w:id="331950137">
          <w:marLeft w:val="0"/>
          <w:marRight w:val="0"/>
          <w:marTop w:val="0"/>
          <w:marBottom w:val="0"/>
          <w:divBdr>
            <w:top w:val="none" w:sz="0" w:space="0" w:color="auto"/>
            <w:left w:val="none" w:sz="0" w:space="0" w:color="auto"/>
            <w:bottom w:val="none" w:sz="0" w:space="0" w:color="auto"/>
            <w:right w:val="none" w:sz="0" w:space="0" w:color="auto"/>
          </w:divBdr>
        </w:div>
        <w:div w:id="753280411">
          <w:marLeft w:val="0"/>
          <w:marRight w:val="0"/>
          <w:marTop w:val="0"/>
          <w:marBottom w:val="0"/>
          <w:divBdr>
            <w:top w:val="none" w:sz="0" w:space="0" w:color="auto"/>
            <w:left w:val="none" w:sz="0" w:space="0" w:color="auto"/>
            <w:bottom w:val="none" w:sz="0" w:space="0" w:color="auto"/>
            <w:right w:val="none" w:sz="0" w:space="0" w:color="auto"/>
          </w:divBdr>
        </w:div>
        <w:div w:id="799807965">
          <w:marLeft w:val="0"/>
          <w:marRight w:val="0"/>
          <w:marTop w:val="0"/>
          <w:marBottom w:val="0"/>
          <w:divBdr>
            <w:top w:val="none" w:sz="0" w:space="0" w:color="auto"/>
            <w:left w:val="none" w:sz="0" w:space="0" w:color="auto"/>
            <w:bottom w:val="none" w:sz="0" w:space="0" w:color="auto"/>
            <w:right w:val="none" w:sz="0" w:space="0" w:color="auto"/>
          </w:divBdr>
        </w:div>
        <w:div w:id="897932352">
          <w:marLeft w:val="0"/>
          <w:marRight w:val="0"/>
          <w:marTop w:val="0"/>
          <w:marBottom w:val="0"/>
          <w:divBdr>
            <w:top w:val="none" w:sz="0" w:space="0" w:color="auto"/>
            <w:left w:val="none" w:sz="0" w:space="0" w:color="auto"/>
            <w:bottom w:val="none" w:sz="0" w:space="0" w:color="auto"/>
            <w:right w:val="none" w:sz="0" w:space="0" w:color="auto"/>
          </w:divBdr>
        </w:div>
        <w:div w:id="1347748891">
          <w:marLeft w:val="0"/>
          <w:marRight w:val="0"/>
          <w:marTop w:val="0"/>
          <w:marBottom w:val="0"/>
          <w:divBdr>
            <w:top w:val="none" w:sz="0" w:space="0" w:color="auto"/>
            <w:left w:val="none" w:sz="0" w:space="0" w:color="auto"/>
            <w:bottom w:val="none" w:sz="0" w:space="0" w:color="auto"/>
            <w:right w:val="none" w:sz="0" w:space="0" w:color="auto"/>
          </w:divBdr>
        </w:div>
        <w:div w:id="1403798148">
          <w:marLeft w:val="0"/>
          <w:marRight w:val="0"/>
          <w:marTop w:val="0"/>
          <w:marBottom w:val="0"/>
          <w:divBdr>
            <w:top w:val="none" w:sz="0" w:space="0" w:color="auto"/>
            <w:left w:val="none" w:sz="0" w:space="0" w:color="auto"/>
            <w:bottom w:val="none" w:sz="0" w:space="0" w:color="auto"/>
            <w:right w:val="none" w:sz="0" w:space="0" w:color="auto"/>
          </w:divBdr>
        </w:div>
      </w:divsChild>
    </w:div>
    <w:div w:id="2079476979">
      <w:bodyDiv w:val="1"/>
      <w:marLeft w:val="0"/>
      <w:marRight w:val="0"/>
      <w:marTop w:val="0"/>
      <w:marBottom w:val="0"/>
      <w:divBdr>
        <w:top w:val="none" w:sz="0" w:space="0" w:color="auto"/>
        <w:left w:val="none" w:sz="0" w:space="0" w:color="auto"/>
        <w:bottom w:val="none" w:sz="0" w:space="0" w:color="auto"/>
        <w:right w:val="none" w:sz="0" w:space="0" w:color="auto"/>
      </w:divBdr>
      <w:divsChild>
        <w:div w:id="115032104">
          <w:marLeft w:val="0"/>
          <w:marRight w:val="0"/>
          <w:marTop w:val="0"/>
          <w:marBottom w:val="0"/>
          <w:divBdr>
            <w:top w:val="none" w:sz="0" w:space="0" w:color="auto"/>
            <w:left w:val="none" w:sz="0" w:space="0" w:color="auto"/>
            <w:bottom w:val="none" w:sz="0" w:space="0" w:color="auto"/>
            <w:right w:val="none" w:sz="0" w:space="0" w:color="auto"/>
          </w:divBdr>
        </w:div>
        <w:div w:id="254552767">
          <w:marLeft w:val="0"/>
          <w:marRight w:val="0"/>
          <w:marTop w:val="0"/>
          <w:marBottom w:val="0"/>
          <w:divBdr>
            <w:top w:val="none" w:sz="0" w:space="0" w:color="auto"/>
            <w:left w:val="none" w:sz="0" w:space="0" w:color="auto"/>
            <w:bottom w:val="none" w:sz="0" w:space="0" w:color="auto"/>
            <w:right w:val="none" w:sz="0" w:space="0" w:color="auto"/>
          </w:divBdr>
        </w:div>
        <w:div w:id="351955904">
          <w:marLeft w:val="0"/>
          <w:marRight w:val="0"/>
          <w:marTop w:val="0"/>
          <w:marBottom w:val="0"/>
          <w:divBdr>
            <w:top w:val="none" w:sz="0" w:space="0" w:color="auto"/>
            <w:left w:val="none" w:sz="0" w:space="0" w:color="auto"/>
            <w:bottom w:val="none" w:sz="0" w:space="0" w:color="auto"/>
            <w:right w:val="none" w:sz="0" w:space="0" w:color="auto"/>
          </w:divBdr>
        </w:div>
        <w:div w:id="400450654">
          <w:marLeft w:val="0"/>
          <w:marRight w:val="0"/>
          <w:marTop w:val="0"/>
          <w:marBottom w:val="0"/>
          <w:divBdr>
            <w:top w:val="none" w:sz="0" w:space="0" w:color="auto"/>
            <w:left w:val="none" w:sz="0" w:space="0" w:color="auto"/>
            <w:bottom w:val="none" w:sz="0" w:space="0" w:color="auto"/>
            <w:right w:val="none" w:sz="0" w:space="0" w:color="auto"/>
          </w:divBdr>
        </w:div>
        <w:div w:id="496116918">
          <w:marLeft w:val="0"/>
          <w:marRight w:val="0"/>
          <w:marTop w:val="0"/>
          <w:marBottom w:val="0"/>
          <w:divBdr>
            <w:top w:val="none" w:sz="0" w:space="0" w:color="auto"/>
            <w:left w:val="none" w:sz="0" w:space="0" w:color="auto"/>
            <w:bottom w:val="none" w:sz="0" w:space="0" w:color="auto"/>
            <w:right w:val="none" w:sz="0" w:space="0" w:color="auto"/>
          </w:divBdr>
        </w:div>
        <w:div w:id="994261866">
          <w:marLeft w:val="0"/>
          <w:marRight w:val="0"/>
          <w:marTop w:val="0"/>
          <w:marBottom w:val="0"/>
          <w:divBdr>
            <w:top w:val="none" w:sz="0" w:space="0" w:color="auto"/>
            <w:left w:val="none" w:sz="0" w:space="0" w:color="auto"/>
            <w:bottom w:val="none" w:sz="0" w:space="0" w:color="auto"/>
            <w:right w:val="none" w:sz="0" w:space="0" w:color="auto"/>
          </w:divBdr>
        </w:div>
        <w:div w:id="1437796432">
          <w:marLeft w:val="0"/>
          <w:marRight w:val="0"/>
          <w:marTop w:val="0"/>
          <w:marBottom w:val="0"/>
          <w:divBdr>
            <w:top w:val="none" w:sz="0" w:space="0" w:color="auto"/>
            <w:left w:val="none" w:sz="0" w:space="0" w:color="auto"/>
            <w:bottom w:val="none" w:sz="0" w:space="0" w:color="auto"/>
            <w:right w:val="none" w:sz="0" w:space="0" w:color="auto"/>
          </w:divBdr>
        </w:div>
        <w:div w:id="1556971006">
          <w:marLeft w:val="0"/>
          <w:marRight w:val="0"/>
          <w:marTop w:val="0"/>
          <w:marBottom w:val="0"/>
          <w:divBdr>
            <w:top w:val="none" w:sz="0" w:space="0" w:color="auto"/>
            <w:left w:val="none" w:sz="0" w:space="0" w:color="auto"/>
            <w:bottom w:val="none" w:sz="0" w:space="0" w:color="auto"/>
            <w:right w:val="none" w:sz="0" w:space="0" w:color="auto"/>
          </w:divBdr>
        </w:div>
        <w:div w:id="1683238859">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1856574305">
          <w:marLeft w:val="0"/>
          <w:marRight w:val="0"/>
          <w:marTop w:val="0"/>
          <w:marBottom w:val="0"/>
          <w:divBdr>
            <w:top w:val="none" w:sz="0" w:space="0" w:color="auto"/>
            <w:left w:val="none" w:sz="0" w:space="0" w:color="auto"/>
            <w:bottom w:val="none" w:sz="0" w:space="0" w:color="auto"/>
            <w:right w:val="none" w:sz="0" w:space="0" w:color="auto"/>
          </w:divBdr>
        </w:div>
        <w:div w:id="2109039191">
          <w:marLeft w:val="0"/>
          <w:marRight w:val="0"/>
          <w:marTop w:val="0"/>
          <w:marBottom w:val="0"/>
          <w:divBdr>
            <w:top w:val="none" w:sz="0" w:space="0" w:color="auto"/>
            <w:left w:val="none" w:sz="0" w:space="0" w:color="auto"/>
            <w:bottom w:val="none" w:sz="0" w:space="0" w:color="auto"/>
            <w:right w:val="none" w:sz="0" w:space="0" w:color="auto"/>
          </w:divBdr>
        </w:div>
      </w:divsChild>
    </w:div>
    <w:div w:id="2080202589">
      <w:bodyDiv w:val="1"/>
      <w:marLeft w:val="0"/>
      <w:marRight w:val="0"/>
      <w:marTop w:val="0"/>
      <w:marBottom w:val="0"/>
      <w:divBdr>
        <w:top w:val="none" w:sz="0" w:space="0" w:color="auto"/>
        <w:left w:val="none" w:sz="0" w:space="0" w:color="auto"/>
        <w:bottom w:val="none" w:sz="0" w:space="0" w:color="auto"/>
        <w:right w:val="none" w:sz="0" w:space="0" w:color="auto"/>
      </w:divBdr>
    </w:div>
    <w:div w:id="2105299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iwa.com.au/news/more-properties-needed-as-rents-soar-to-new-recor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4412</Words>
  <Characters>25149</Characters>
  <Application>Microsoft Office Word</Application>
  <DocSecurity>4</DocSecurity>
  <Lines>209</Lines>
  <Paragraphs>59</Paragraphs>
  <ScaleCrop>false</ScaleCrop>
  <HeadingPairs>
    <vt:vector size="2" baseType="variant">
      <vt:variant>
        <vt:lpstr>Title</vt:lpstr>
      </vt:variant>
      <vt:variant>
        <vt:i4>1</vt:i4>
      </vt:variant>
    </vt:vector>
  </HeadingPairs>
  <TitlesOfParts>
    <vt:vector size="1" baseType="lpstr">
      <vt:lpstr>Hale Unit 1 Economics</vt:lpstr>
    </vt:vector>
  </TitlesOfParts>
  <Manager/>
  <Company/>
  <LinksUpToDate>false</LinksUpToDate>
  <CharactersWithSpaces>29502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Hale Unit 1 Economics</dc:title>
  <dc:subject/>
  <dc:creator>Steven Kemp</dc:creator>
  <cp:keywords/>
  <dc:description/>
  <cp:lastModifiedBy>Katie Endersby</cp:lastModifiedBy>
  <cp:revision>2</cp:revision>
  <cp:lastPrinted>2023-05-31T00:03:00Z</cp:lastPrinted>
  <dcterms:created xsi:type="dcterms:W3CDTF">2023-05-31T00:09:00Z</dcterms:created>
  <dcterms:modified xsi:type="dcterms:W3CDTF">2023-05-31T00:09:00Z</dcterms:modified>
  <cp:category/>
</cp:coreProperties>
</file>